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945" w:rsidRDefault="00CF5340" w:rsidP="005C6A3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за 20</w:t>
      </w:r>
      <w:r w:rsidR="00C90EF1">
        <w:rPr>
          <w:rFonts w:ascii="Times New Roman" w:hAnsi="Times New Roman" w:cs="Times New Roman"/>
          <w:b/>
          <w:sz w:val="24"/>
          <w:szCs w:val="24"/>
        </w:rPr>
        <w:t>20</w:t>
      </w:r>
      <w:r w:rsidR="00F5794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04C96" w:rsidRPr="00A71728" w:rsidRDefault="00604C96" w:rsidP="005C6A3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728">
        <w:rPr>
          <w:rFonts w:ascii="Times New Roman" w:hAnsi="Times New Roman" w:cs="Times New Roman"/>
          <w:b/>
          <w:sz w:val="24"/>
          <w:szCs w:val="24"/>
        </w:rPr>
        <w:t>Международная деятельность</w:t>
      </w:r>
    </w:p>
    <w:p w:rsidR="00604C96" w:rsidRPr="00A71728" w:rsidRDefault="00604C96" w:rsidP="00604C9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627" w:rsidRPr="00AF2627" w:rsidRDefault="00AF2627" w:rsidP="00AF26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627">
        <w:rPr>
          <w:rFonts w:ascii="Times New Roman" w:hAnsi="Times New Roman" w:cs="Times New Roman"/>
          <w:sz w:val="24"/>
          <w:szCs w:val="24"/>
        </w:rPr>
        <w:t xml:space="preserve">Развитие международного сотрудничества является одним из важнейших факторов обеспечения качества образования, его соответствия международным стандартам и представляет собой неотъемлемую часть деятельности Ярославского государственного педагогического университета им. К.Д. Ушинского.                </w:t>
      </w:r>
    </w:p>
    <w:p w:rsidR="00AF2627" w:rsidRPr="00AF2627" w:rsidRDefault="00AF2627" w:rsidP="00AF26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627">
        <w:rPr>
          <w:rFonts w:ascii="Times New Roman" w:hAnsi="Times New Roman" w:cs="Times New Roman"/>
          <w:sz w:val="24"/>
          <w:szCs w:val="24"/>
        </w:rPr>
        <w:t>Деятельность университета в сфере международного сотрудничества направлена на интеграцию вуза в международное научное сообщество, совершенствование учебного процесса, повышение квалификации преподавателей, а также качества подготовки специалистов; активизацию, расширение и углубление научно-образовательного взаимодействия с ведущими университетами и научными центрами мира. Международная деятельность ЯГПУ осуществляется в рамках программ сотрудничества с зарубежными университетами, реализации международных образовательных программ и проектов, осуществлении совместной научно-исследовательской деятельности, организации научно-практических семинаров и конференций, обмена преподавательскими кадрами. Ярославский государственный педагогический университет им. К.Д. Ушинского поддерживает устойчивые связи со многими зарубежными университетами и международными организациями стран  Европы, США</w:t>
      </w:r>
      <w:r w:rsidR="008C4E8D">
        <w:rPr>
          <w:rFonts w:ascii="Times New Roman" w:hAnsi="Times New Roman" w:cs="Times New Roman"/>
          <w:sz w:val="24"/>
          <w:szCs w:val="24"/>
        </w:rPr>
        <w:t>, Китая</w:t>
      </w:r>
      <w:r w:rsidRPr="00AF2627">
        <w:rPr>
          <w:rFonts w:ascii="Times New Roman" w:hAnsi="Times New Roman" w:cs="Times New Roman"/>
          <w:sz w:val="24"/>
          <w:szCs w:val="24"/>
        </w:rPr>
        <w:t xml:space="preserve"> и др.                                     </w:t>
      </w:r>
    </w:p>
    <w:p w:rsidR="00AF2627" w:rsidRPr="00AF2627" w:rsidRDefault="00AF2627" w:rsidP="000205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627">
        <w:rPr>
          <w:rFonts w:ascii="Times New Roman" w:hAnsi="Times New Roman" w:cs="Times New Roman"/>
          <w:sz w:val="24"/>
          <w:szCs w:val="24"/>
        </w:rPr>
        <w:t xml:space="preserve">Широкие и устойчивые международные контакты активно используются ЯГПУ для организации и </w:t>
      </w:r>
      <w:proofErr w:type="gramStart"/>
      <w:r w:rsidRPr="00AF2627">
        <w:rPr>
          <w:rFonts w:ascii="Times New Roman" w:hAnsi="Times New Roman" w:cs="Times New Roman"/>
          <w:sz w:val="24"/>
          <w:szCs w:val="24"/>
        </w:rPr>
        <w:t>проведения  международных</w:t>
      </w:r>
      <w:proofErr w:type="gramEnd"/>
      <w:r w:rsidRPr="00AF2627">
        <w:rPr>
          <w:rFonts w:ascii="Times New Roman" w:hAnsi="Times New Roman" w:cs="Times New Roman"/>
          <w:sz w:val="24"/>
          <w:szCs w:val="24"/>
        </w:rPr>
        <w:t xml:space="preserve"> научно-практических конференций, семинаров и круглых столов с участием ведущих специалистов зарубежных университетов-партнеров.</w:t>
      </w:r>
    </w:p>
    <w:p w:rsidR="00AF2627" w:rsidRPr="00AF2627" w:rsidRDefault="00CF5340" w:rsidP="000205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70D">
        <w:rPr>
          <w:rFonts w:ascii="Times New Roman" w:hAnsi="Times New Roman" w:cs="Times New Roman"/>
          <w:sz w:val="24"/>
          <w:szCs w:val="24"/>
        </w:rPr>
        <w:t>Международные связи в 20</w:t>
      </w:r>
      <w:r w:rsidR="00C90EF1">
        <w:rPr>
          <w:rFonts w:ascii="Times New Roman" w:hAnsi="Times New Roman" w:cs="Times New Roman"/>
          <w:sz w:val="24"/>
          <w:szCs w:val="24"/>
        </w:rPr>
        <w:t>20</w:t>
      </w:r>
      <w:r w:rsidR="00AF2627" w:rsidRPr="0007670D">
        <w:rPr>
          <w:rFonts w:ascii="Times New Roman" w:hAnsi="Times New Roman" w:cs="Times New Roman"/>
          <w:sz w:val="24"/>
          <w:szCs w:val="24"/>
        </w:rPr>
        <w:t xml:space="preserve"> году осуществлялись с университетами и научно-исследовательскими </w:t>
      </w:r>
      <w:proofErr w:type="gramStart"/>
      <w:r w:rsidR="00AF2627" w:rsidRPr="0007670D">
        <w:rPr>
          <w:rFonts w:ascii="Times New Roman" w:hAnsi="Times New Roman" w:cs="Times New Roman"/>
          <w:sz w:val="24"/>
          <w:szCs w:val="24"/>
        </w:rPr>
        <w:t>центрами  стран</w:t>
      </w:r>
      <w:proofErr w:type="gramEnd"/>
      <w:r w:rsidR="00AF2627" w:rsidRPr="0007670D">
        <w:rPr>
          <w:rFonts w:ascii="Times New Roman" w:hAnsi="Times New Roman" w:cs="Times New Roman"/>
          <w:sz w:val="24"/>
          <w:szCs w:val="24"/>
        </w:rPr>
        <w:t xml:space="preserve"> мира</w:t>
      </w:r>
      <w:r w:rsidR="00AF2627" w:rsidRPr="005C3927">
        <w:rPr>
          <w:rFonts w:ascii="Times New Roman" w:hAnsi="Times New Roman" w:cs="Times New Roman"/>
          <w:sz w:val="24"/>
          <w:szCs w:val="24"/>
        </w:rPr>
        <w:t>:</w:t>
      </w:r>
      <w:r w:rsidR="00AF2627" w:rsidRPr="00AF2627">
        <w:rPr>
          <w:rFonts w:ascii="Times New Roman" w:hAnsi="Times New Roman" w:cs="Times New Roman"/>
          <w:sz w:val="24"/>
          <w:szCs w:val="24"/>
        </w:rPr>
        <w:t xml:space="preserve"> Австрия, Бельгия, Бразилия, Великобритания, Венгрия, Греция, Германия, Голландия, Дания, Израиль, Испания, Италия, Канада, Китай, Польша, Сербия, США,  Франция, Швейцария, Швеция,  Армения, Белоруссия, Казахстан, Киргизия, Латвия,  Узбекистан.</w:t>
      </w:r>
    </w:p>
    <w:p w:rsidR="00AF2627" w:rsidRPr="00AF2627" w:rsidRDefault="00CF5340" w:rsidP="00AF26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C90EF1">
        <w:rPr>
          <w:rFonts w:ascii="Times New Roman" w:hAnsi="Times New Roman" w:cs="Times New Roman"/>
          <w:sz w:val="24"/>
          <w:szCs w:val="24"/>
        </w:rPr>
        <w:t>20</w:t>
      </w:r>
      <w:r w:rsidR="00AF2627" w:rsidRPr="00AF2627">
        <w:rPr>
          <w:rFonts w:ascii="Times New Roman" w:hAnsi="Times New Roman" w:cs="Times New Roman"/>
          <w:sz w:val="24"/>
          <w:szCs w:val="24"/>
        </w:rPr>
        <w:t xml:space="preserve"> году, как и  в предыдущие годы, основными направлениями международного сотрудничества были:</w:t>
      </w:r>
    </w:p>
    <w:p w:rsidR="00AF2627" w:rsidRPr="00AF2627" w:rsidRDefault="00AF2627" w:rsidP="00AF26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627">
        <w:rPr>
          <w:rFonts w:ascii="Times New Roman" w:hAnsi="Times New Roman" w:cs="Times New Roman"/>
          <w:sz w:val="24"/>
          <w:szCs w:val="24"/>
        </w:rPr>
        <w:t>1. реализация международных проектов;</w:t>
      </w:r>
    </w:p>
    <w:p w:rsidR="00AF2627" w:rsidRPr="00AF2627" w:rsidRDefault="00AF2627" w:rsidP="00AF26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627">
        <w:rPr>
          <w:rFonts w:ascii="Times New Roman" w:hAnsi="Times New Roman" w:cs="Times New Roman"/>
          <w:sz w:val="24"/>
          <w:szCs w:val="24"/>
        </w:rPr>
        <w:t>2. установление связей с международными научными организациями;</w:t>
      </w:r>
    </w:p>
    <w:p w:rsidR="00AF2627" w:rsidRPr="00AF2627" w:rsidRDefault="00AF2627" w:rsidP="00AF26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627">
        <w:rPr>
          <w:rFonts w:ascii="Times New Roman" w:hAnsi="Times New Roman" w:cs="Times New Roman"/>
          <w:sz w:val="24"/>
          <w:szCs w:val="24"/>
        </w:rPr>
        <w:t>3. участие специалистов ЯГПУ в международных семинарах, конференциях, симпозиумах;</w:t>
      </w:r>
    </w:p>
    <w:p w:rsidR="00AF2627" w:rsidRPr="00AF2627" w:rsidRDefault="00AF2627" w:rsidP="00AF26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627">
        <w:rPr>
          <w:rFonts w:ascii="Times New Roman" w:hAnsi="Times New Roman" w:cs="Times New Roman"/>
          <w:sz w:val="24"/>
          <w:szCs w:val="24"/>
        </w:rPr>
        <w:t>4. научные исследования на базе зарубежных вузов и библиотек;</w:t>
      </w:r>
    </w:p>
    <w:p w:rsidR="00AF2627" w:rsidRPr="00AF2627" w:rsidRDefault="00AF2627" w:rsidP="00AF26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627">
        <w:rPr>
          <w:rFonts w:ascii="Times New Roman" w:hAnsi="Times New Roman" w:cs="Times New Roman"/>
          <w:sz w:val="24"/>
          <w:szCs w:val="24"/>
        </w:rPr>
        <w:t>5. академическая мобильность преподавателей и студентов;</w:t>
      </w:r>
    </w:p>
    <w:p w:rsidR="00AF2627" w:rsidRPr="00AF2627" w:rsidRDefault="00AF2627" w:rsidP="00AF26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627">
        <w:rPr>
          <w:rFonts w:ascii="Times New Roman" w:hAnsi="Times New Roman" w:cs="Times New Roman"/>
          <w:sz w:val="24"/>
          <w:szCs w:val="24"/>
        </w:rPr>
        <w:t>6. стажировки зарубежных специалистов и студентов в ЯГПУ;</w:t>
      </w:r>
    </w:p>
    <w:p w:rsidR="00AF2627" w:rsidRPr="00AF2627" w:rsidRDefault="00AF2627" w:rsidP="00AF26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627">
        <w:rPr>
          <w:rFonts w:ascii="Times New Roman" w:hAnsi="Times New Roman" w:cs="Times New Roman"/>
          <w:sz w:val="24"/>
          <w:szCs w:val="24"/>
        </w:rPr>
        <w:t>7. работа за границей преподавателей и студентов;</w:t>
      </w:r>
    </w:p>
    <w:p w:rsidR="00AF2627" w:rsidRPr="00AF2627" w:rsidRDefault="00AF2627" w:rsidP="00AF26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627">
        <w:rPr>
          <w:rFonts w:ascii="Times New Roman" w:hAnsi="Times New Roman" w:cs="Times New Roman"/>
          <w:sz w:val="24"/>
          <w:szCs w:val="24"/>
        </w:rPr>
        <w:t>8. обучение иностранных граждан на факультетах университета;</w:t>
      </w:r>
    </w:p>
    <w:p w:rsidR="00AF2627" w:rsidRDefault="00AF2627" w:rsidP="00AF26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627">
        <w:rPr>
          <w:rFonts w:ascii="Times New Roman" w:hAnsi="Times New Roman" w:cs="Times New Roman"/>
          <w:sz w:val="24"/>
          <w:szCs w:val="24"/>
        </w:rPr>
        <w:t>9. международные конференции на базе ЯГПУ и участие преподавателей вуза в конференциях и симпозиумах за рубежом.</w:t>
      </w:r>
    </w:p>
    <w:p w:rsidR="00A90E7F" w:rsidRDefault="00A90E7F" w:rsidP="00AF26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C90EF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были подписаны договоры о сотрудничестве со следующими организациями:</w:t>
      </w:r>
    </w:p>
    <w:p w:rsidR="00A90E7F" w:rsidRPr="00627A9C" w:rsidRDefault="00627A9C" w:rsidP="00627A9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90E7F" w:rsidRPr="00627A9C">
        <w:rPr>
          <w:rFonts w:ascii="Times New Roman" w:hAnsi="Times New Roman" w:cs="Times New Roman"/>
          <w:sz w:val="24"/>
          <w:szCs w:val="24"/>
        </w:rPr>
        <w:t>Университет г.</w:t>
      </w:r>
      <w:r w:rsidR="00097B5E" w:rsidRPr="00627A9C">
        <w:rPr>
          <w:rFonts w:ascii="Times New Roman" w:hAnsi="Times New Roman" w:cs="Times New Roman"/>
          <w:sz w:val="24"/>
          <w:szCs w:val="24"/>
        </w:rPr>
        <w:t xml:space="preserve"> </w:t>
      </w:r>
      <w:r w:rsidR="00A90E7F" w:rsidRPr="00627A9C">
        <w:rPr>
          <w:rFonts w:ascii="Times New Roman" w:hAnsi="Times New Roman" w:cs="Times New Roman"/>
          <w:sz w:val="24"/>
          <w:szCs w:val="24"/>
        </w:rPr>
        <w:t>Гренобля (Франция</w:t>
      </w:r>
      <w:r w:rsidR="005F7549">
        <w:rPr>
          <w:rFonts w:ascii="Times New Roman" w:hAnsi="Times New Roman" w:cs="Times New Roman"/>
          <w:sz w:val="24"/>
          <w:szCs w:val="24"/>
        </w:rPr>
        <w:t>).</w:t>
      </w:r>
    </w:p>
    <w:p w:rsidR="00AF2627" w:rsidRPr="0017191E" w:rsidRDefault="00C73013" w:rsidP="00AF26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097B5E">
        <w:rPr>
          <w:rFonts w:ascii="Times New Roman" w:hAnsi="Times New Roman" w:cs="Times New Roman"/>
          <w:sz w:val="24"/>
          <w:szCs w:val="24"/>
        </w:rPr>
        <w:t>20</w:t>
      </w:r>
      <w:r w:rsidR="00AF2627" w:rsidRPr="00AF2627">
        <w:rPr>
          <w:rFonts w:ascii="Times New Roman" w:hAnsi="Times New Roman" w:cs="Times New Roman"/>
          <w:sz w:val="24"/>
          <w:szCs w:val="24"/>
        </w:rPr>
        <w:t xml:space="preserve"> г. </w:t>
      </w:r>
      <w:r w:rsidR="004E67FA">
        <w:rPr>
          <w:rFonts w:ascii="Times New Roman" w:hAnsi="Times New Roman" w:cs="Times New Roman"/>
          <w:sz w:val="24"/>
          <w:szCs w:val="24"/>
        </w:rPr>
        <w:t xml:space="preserve"> </w:t>
      </w:r>
      <w:r w:rsidR="00097B5E">
        <w:rPr>
          <w:rFonts w:ascii="Times New Roman" w:hAnsi="Times New Roman" w:cs="Times New Roman"/>
          <w:sz w:val="24"/>
          <w:szCs w:val="24"/>
        </w:rPr>
        <w:t>н</w:t>
      </w:r>
      <w:r w:rsidR="004E67FA" w:rsidRPr="00AF2627">
        <w:rPr>
          <w:rFonts w:ascii="Times New Roman" w:hAnsi="Times New Roman" w:cs="Times New Roman"/>
          <w:sz w:val="24"/>
          <w:szCs w:val="24"/>
        </w:rPr>
        <w:t xml:space="preserve">а базе </w:t>
      </w:r>
      <w:r w:rsidR="00AF2627" w:rsidRPr="00AF2627">
        <w:rPr>
          <w:rFonts w:ascii="Times New Roman" w:hAnsi="Times New Roman" w:cs="Times New Roman"/>
          <w:sz w:val="24"/>
          <w:szCs w:val="24"/>
        </w:rPr>
        <w:t>факультетов университета, как и в предыдущие годы, была проведена международная научная</w:t>
      </w:r>
      <w:r w:rsidR="001D33AF">
        <w:rPr>
          <w:rFonts w:ascii="Times New Roman" w:hAnsi="Times New Roman" w:cs="Times New Roman"/>
          <w:sz w:val="24"/>
          <w:szCs w:val="24"/>
        </w:rPr>
        <w:t xml:space="preserve"> конференция «Чтения Ушинского»; </w:t>
      </w:r>
    </w:p>
    <w:p w:rsidR="00AF2627" w:rsidRPr="00AF2627" w:rsidRDefault="00C73013" w:rsidP="00AF26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097B5E">
        <w:rPr>
          <w:rFonts w:ascii="Times New Roman" w:hAnsi="Times New Roman" w:cs="Times New Roman"/>
          <w:sz w:val="24"/>
          <w:szCs w:val="24"/>
        </w:rPr>
        <w:t>20</w:t>
      </w:r>
      <w:r w:rsidR="00AF2627" w:rsidRPr="00AF2627">
        <w:rPr>
          <w:rFonts w:ascii="Times New Roman" w:hAnsi="Times New Roman" w:cs="Times New Roman"/>
          <w:sz w:val="24"/>
          <w:szCs w:val="24"/>
        </w:rPr>
        <w:t xml:space="preserve"> году ЯГПУ принял для обучения русскому языку студенто</w:t>
      </w:r>
      <w:r w:rsidR="00635E66">
        <w:rPr>
          <w:rFonts w:ascii="Times New Roman" w:hAnsi="Times New Roman" w:cs="Times New Roman"/>
          <w:sz w:val="24"/>
          <w:szCs w:val="24"/>
        </w:rPr>
        <w:t xml:space="preserve">в из </w:t>
      </w:r>
      <w:proofErr w:type="spellStart"/>
      <w:r w:rsidR="00635E66">
        <w:rPr>
          <w:rFonts w:ascii="Times New Roman" w:hAnsi="Times New Roman" w:cs="Times New Roman"/>
          <w:sz w:val="24"/>
          <w:szCs w:val="24"/>
        </w:rPr>
        <w:t>Миддлбери</w:t>
      </w:r>
      <w:proofErr w:type="spellEnd"/>
      <w:r w:rsidR="00635E66">
        <w:rPr>
          <w:rFonts w:ascii="Times New Roman" w:hAnsi="Times New Roman" w:cs="Times New Roman"/>
          <w:sz w:val="24"/>
          <w:szCs w:val="24"/>
        </w:rPr>
        <w:t xml:space="preserve"> колледжа (США)</w:t>
      </w:r>
      <w:r w:rsidR="00AF2627" w:rsidRPr="00AF2627">
        <w:rPr>
          <w:rFonts w:ascii="Times New Roman" w:hAnsi="Times New Roman" w:cs="Times New Roman"/>
          <w:sz w:val="24"/>
          <w:szCs w:val="24"/>
        </w:rPr>
        <w:t>. Студентам преподаются следующие аспекты: грамматика русского языка, письменная речь, устная речь, культура, полито</w:t>
      </w:r>
      <w:r w:rsidR="00645A3D">
        <w:rPr>
          <w:rFonts w:ascii="Times New Roman" w:hAnsi="Times New Roman" w:cs="Times New Roman"/>
          <w:sz w:val="24"/>
          <w:szCs w:val="24"/>
        </w:rPr>
        <w:t xml:space="preserve">логия, история, также </w:t>
      </w:r>
      <w:r w:rsidR="00AF2627" w:rsidRPr="00AF2627">
        <w:rPr>
          <w:rFonts w:ascii="Times New Roman" w:hAnsi="Times New Roman" w:cs="Times New Roman"/>
          <w:sz w:val="24"/>
          <w:szCs w:val="24"/>
        </w:rPr>
        <w:t>предоставляется возможность посещать лекции по интересующим их дисциплинам вместе с русскими студентами с последующей сдачей зачета или экзамена.</w:t>
      </w:r>
    </w:p>
    <w:p w:rsidR="00AF2627" w:rsidRPr="0007670D" w:rsidRDefault="00645A3D" w:rsidP="00AF26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A3D">
        <w:rPr>
          <w:rFonts w:ascii="Times New Roman" w:hAnsi="Times New Roman" w:cs="Times New Roman"/>
          <w:sz w:val="24"/>
          <w:szCs w:val="24"/>
        </w:rPr>
        <w:lastRenderedPageBreak/>
        <w:t>В 20</w:t>
      </w:r>
      <w:r w:rsidR="00097B5E">
        <w:rPr>
          <w:rFonts w:ascii="Times New Roman" w:hAnsi="Times New Roman" w:cs="Times New Roman"/>
          <w:sz w:val="24"/>
          <w:szCs w:val="24"/>
        </w:rPr>
        <w:t>20</w:t>
      </w:r>
      <w:r w:rsidR="00AF2627" w:rsidRPr="00645A3D">
        <w:rPr>
          <w:rFonts w:ascii="Times New Roman" w:hAnsi="Times New Roman" w:cs="Times New Roman"/>
          <w:sz w:val="24"/>
          <w:szCs w:val="24"/>
        </w:rPr>
        <w:t xml:space="preserve"> г. </w:t>
      </w:r>
      <w:r w:rsidR="00635E66">
        <w:rPr>
          <w:rFonts w:ascii="Times New Roman" w:hAnsi="Times New Roman" w:cs="Times New Roman"/>
          <w:sz w:val="24"/>
          <w:szCs w:val="24"/>
        </w:rPr>
        <w:t>в</w:t>
      </w:r>
      <w:r w:rsidR="00AF2627" w:rsidRPr="0007670D">
        <w:rPr>
          <w:rFonts w:ascii="Times New Roman" w:hAnsi="Times New Roman" w:cs="Times New Roman"/>
          <w:sz w:val="24"/>
          <w:szCs w:val="24"/>
        </w:rPr>
        <w:t xml:space="preserve"> академической мобильности задействованы </w:t>
      </w:r>
      <w:r w:rsidR="0007670D" w:rsidRPr="0007670D">
        <w:rPr>
          <w:rFonts w:ascii="Times New Roman" w:hAnsi="Times New Roman" w:cs="Times New Roman"/>
          <w:sz w:val="24"/>
          <w:szCs w:val="24"/>
        </w:rPr>
        <w:t>10</w:t>
      </w:r>
      <w:r w:rsidR="00AF2627" w:rsidRPr="0007670D">
        <w:rPr>
          <w:rFonts w:ascii="Times New Roman" w:hAnsi="Times New Roman" w:cs="Times New Roman"/>
          <w:sz w:val="24"/>
          <w:szCs w:val="24"/>
        </w:rPr>
        <w:t xml:space="preserve"> студе</w:t>
      </w:r>
      <w:r w:rsidRPr="0007670D">
        <w:rPr>
          <w:rFonts w:ascii="Times New Roman" w:hAnsi="Times New Roman" w:cs="Times New Roman"/>
          <w:sz w:val="24"/>
          <w:szCs w:val="24"/>
        </w:rPr>
        <w:t xml:space="preserve">нтов из Китая, </w:t>
      </w:r>
      <w:r w:rsidR="00097B5E">
        <w:rPr>
          <w:rFonts w:ascii="Times New Roman" w:hAnsi="Times New Roman" w:cs="Times New Roman"/>
          <w:sz w:val="24"/>
          <w:szCs w:val="24"/>
        </w:rPr>
        <w:t>3</w:t>
      </w:r>
      <w:r w:rsidR="00AF2627" w:rsidRPr="0007670D">
        <w:rPr>
          <w:rFonts w:ascii="Times New Roman" w:hAnsi="Times New Roman" w:cs="Times New Roman"/>
          <w:sz w:val="24"/>
          <w:szCs w:val="24"/>
        </w:rPr>
        <w:t xml:space="preserve"> - США, </w:t>
      </w:r>
      <w:r w:rsidR="00097B5E">
        <w:rPr>
          <w:rFonts w:ascii="Times New Roman" w:hAnsi="Times New Roman" w:cs="Times New Roman"/>
          <w:sz w:val="24"/>
          <w:szCs w:val="24"/>
        </w:rPr>
        <w:t>1</w:t>
      </w:r>
      <w:r w:rsidR="00AF2627" w:rsidRPr="0007670D">
        <w:rPr>
          <w:rFonts w:ascii="Times New Roman" w:hAnsi="Times New Roman" w:cs="Times New Roman"/>
          <w:sz w:val="24"/>
          <w:szCs w:val="24"/>
        </w:rPr>
        <w:t xml:space="preserve"> – Бельгия, </w:t>
      </w:r>
      <w:r w:rsidR="00097B5E">
        <w:rPr>
          <w:rFonts w:ascii="Times New Roman" w:hAnsi="Times New Roman" w:cs="Times New Roman"/>
          <w:sz w:val="24"/>
          <w:szCs w:val="24"/>
        </w:rPr>
        <w:t>2</w:t>
      </w:r>
      <w:r w:rsidR="00AF2627" w:rsidRPr="0007670D">
        <w:rPr>
          <w:rFonts w:ascii="Times New Roman" w:hAnsi="Times New Roman" w:cs="Times New Roman"/>
          <w:sz w:val="24"/>
          <w:szCs w:val="24"/>
        </w:rPr>
        <w:t xml:space="preserve">- Франция, обучающиеся на факультете иностранных языков, русской филологии и культуры, </w:t>
      </w:r>
      <w:r w:rsidR="0007670D" w:rsidRPr="0007670D">
        <w:rPr>
          <w:rFonts w:ascii="Times New Roman" w:hAnsi="Times New Roman" w:cs="Times New Roman"/>
          <w:sz w:val="24"/>
          <w:szCs w:val="24"/>
        </w:rPr>
        <w:t>педагогическом</w:t>
      </w:r>
      <w:r w:rsidR="00AF2627" w:rsidRPr="0007670D">
        <w:rPr>
          <w:rFonts w:ascii="Times New Roman" w:hAnsi="Times New Roman" w:cs="Times New Roman"/>
          <w:sz w:val="24"/>
          <w:szCs w:val="24"/>
        </w:rPr>
        <w:t>, историческом</w:t>
      </w:r>
      <w:r w:rsidR="0007670D" w:rsidRPr="0007670D">
        <w:rPr>
          <w:rFonts w:ascii="Times New Roman" w:hAnsi="Times New Roman" w:cs="Times New Roman"/>
          <w:sz w:val="24"/>
          <w:szCs w:val="24"/>
        </w:rPr>
        <w:t xml:space="preserve"> факультетах</w:t>
      </w:r>
      <w:r w:rsidR="00AF2627" w:rsidRPr="0007670D">
        <w:rPr>
          <w:rFonts w:ascii="Times New Roman" w:hAnsi="Times New Roman" w:cs="Times New Roman"/>
          <w:sz w:val="24"/>
          <w:szCs w:val="24"/>
        </w:rPr>
        <w:t>.</w:t>
      </w:r>
    </w:p>
    <w:p w:rsidR="00856CC6" w:rsidRDefault="00856CC6" w:rsidP="00856CC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факультете социального управления к</w:t>
      </w:r>
      <w:r w:rsidRPr="00856CC6">
        <w:rPr>
          <w:rFonts w:ascii="Times New Roman" w:hAnsi="Times New Roman" w:cs="Times New Roman"/>
          <w:color w:val="000000"/>
          <w:sz w:val="24"/>
          <w:szCs w:val="24"/>
        </w:rPr>
        <w:t>афедра педагогических технологий приняла участие в II Международном научно-образовательном форум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56CC6">
        <w:rPr>
          <w:rFonts w:ascii="Times New Roman" w:hAnsi="Times New Roman" w:cs="Times New Roman"/>
          <w:color w:val="000000"/>
          <w:sz w:val="24"/>
          <w:szCs w:val="24"/>
        </w:rPr>
        <w:t xml:space="preserve"> «Миссия университетского педагогического образования в XXI веке». Тематическая площадка на базе ЯГПУ им. К.Д. Ушинского «Проблемы и стратегии модернизации региональных систем подготовки педагогов». Зарубежными участниками форума стали Беларусь и Кыргызстан. Также кафедра приняла участие в Международной научной конференции «Социокультурные и психолого-педагогические факторы развития субьектности в пространстве сельских территорий», зарубежными участниками которой стали Беларусь, Казахстан, Кыргызстан и Приднестровье, и во Всероссийской научной конференции с международным участием Беларуси и Казахстана «Социальное и профессиональное становление личности в эпоху больших вызовов: междисциплинарный дискурс». Кафедра продолжает сотрудничество с УО «</w:t>
      </w:r>
      <w:proofErr w:type="spellStart"/>
      <w:r w:rsidRPr="00856CC6">
        <w:rPr>
          <w:rFonts w:ascii="Times New Roman" w:hAnsi="Times New Roman" w:cs="Times New Roman"/>
          <w:color w:val="000000"/>
          <w:sz w:val="24"/>
          <w:szCs w:val="24"/>
        </w:rPr>
        <w:t>Мозырьский</w:t>
      </w:r>
      <w:proofErr w:type="spellEnd"/>
      <w:r w:rsidRPr="00856CC6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государственный педагогический университет им. И.П. </w:t>
      </w:r>
      <w:proofErr w:type="spellStart"/>
      <w:r w:rsidRPr="00856CC6">
        <w:rPr>
          <w:rFonts w:ascii="Times New Roman" w:hAnsi="Times New Roman" w:cs="Times New Roman"/>
          <w:color w:val="000000"/>
          <w:sz w:val="24"/>
          <w:szCs w:val="24"/>
        </w:rPr>
        <w:t>Шамякина</w:t>
      </w:r>
      <w:proofErr w:type="spellEnd"/>
      <w:r w:rsidRPr="00856CC6">
        <w:rPr>
          <w:rFonts w:ascii="Times New Roman" w:hAnsi="Times New Roman" w:cs="Times New Roman"/>
          <w:color w:val="000000"/>
          <w:sz w:val="24"/>
          <w:szCs w:val="24"/>
        </w:rPr>
        <w:t>» в рамках совершенствования учебно-воспитательного процесса и научно- исследовательской работы обеих кафедр в области подготовки педагогических кадров технологического образования школьников, повышения уровня профессионально-педагогической и специальной подготовки преподавателей и студентов.</w:t>
      </w:r>
    </w:p>
    <w:p w:rsidR="00856CC6" w:rsidRDefault="00856CC6" w:rsidP="00856CC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CC6">
        <w:rPr>
          <w:rFonts w:ascii="Times New Roman" w:hAnsi="Times New Roman" w:cs="Times New Roman"/>
          <w:color w:val="000000"/>
          <w:sz w:val="24"/>
          <w:szCs w:val="24"/>
        </w:rPr>
        <w:t xml:space="preserve">Кафедра социальной педагогики и организации работы с молодежью приняла участие во Всероссийской научной конференции с международным участием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Кыргызстана </w:t>
      </w:r>
      <w:r w:rsidRPr="00856CC6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Социальное и профессиональное становление личности</w:t>
      </w:r>
      <w:r w:rsidRPr="00856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эпоху больших вызовов: междисциплинарный дискурс»</w:t>
      </w:r>
      <w:r w:rsidRPr="00856CC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56CC6" w:rsidRDefault="00856CC6" w:rsidP="00856CC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CC6">
        <w:rPr>
          <w:rFonts w:ascii="Times New Roman" w:hAnsi="Times New Roman" w:cs="Times New Roman"/>
          <w:color w:val="000000"/>
          <w:sz w:val="24"/>
          <w:szCs w:val="24"/>
        </w:rPr>
        <w:t xml:space="preserve">Кафедра общей и социальной психологии приняла участие в III  Национальной научно-практической конференции с международным участием Беларуси, Казахстана, Украины и Армении: </w:t>
      </w:r>
      <w:r w:rsidRPr="00856CC6">
        <w:rPr>
          <w:rFonts w:ascii="Times New Roman" w:hAnsi="Times New Roman" w:cs="Times New Roman"/>
          <w:bCs/>
          <w:color w:val="000000"/>
          <w:sz w:val="24"/>
          <w:szCs w:val="24"/>
        </w:rPr>
        <w:t>Интеграция в психологии: теория, методология, практика</w:t>
      </w:r>
      <w:r w:rsidRPr="00856CC6">
        <w:rPr>
          <w:rFonts w:ascii="Times New Roman" w:hAnsi="Times New Roman" w:cs="Times New Roman"/>
          <w:color w:val="000000"/>
          <w:sz w:val="24"/>
          <w:szCs w:val="24"/>
        </w:rPr>
        <w:t xml:space="preserve">. Кафедра получила 3 групповых гранта. </w:t>
      </w:r>
    </w:p>
    <w:p w:rsidR="00856CC6" w:rsidRDefault="00856CC6" w:rsidP="00856CC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CC6">
        <w:rPr>
          <w:rFonts w:ascii="Times New Roman" w:hAnsi="Times New Roman" w:cs="Times New Roman"/>
          <w:color w:val="000000"/>
          <w:sz w:val="24"/>
          <w:szCs w:val="24"/>
        </w:rPr>
        <w:t xml:space="preserve">Кафедра педагогической психологии приняла участие в IV международной научной конференции студентов, магистрантов и аспирантов: Психология образования будущего: От традиций к инновациям, зарубежным участником которой стала Беларусь. Также кафедра приняла участие в Международной Олимпиаде по психологии, посвящённая международному Дню психолога, зарубежными участниками которой стали Беларусь и Узбекистан. </w:t>
      </w:r>
    </w:p>
    <w:p w:rsidR="00856CC6" w:rsidRDefault="00856CC6" w:rsidP="00856CC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CC6">
        <w:rPr>
          <w:rFonts w:ascii="Times New Roman" w:hAnsi="Times New Roman" w:cs="Times New Roman"/>
          <w:color w:val="000000"/>
          <w:sz w:val="24"/>
          <w:szCs w:val="24"/>
        </w:rPr>
        <w:t xml:space="preserve">Кафедра экономической теории и менеджмента приняла участие в XV Международной научно-практической конференции «Экономический потенциал студенчества в региональной экономике», зарубежными участниками которой стали Эстония, Беларусь, ДНР и Казахстан. </w:t>
      </w:r>
    </w:p>
    <w:p w:rsidR="00CA13C7" w:rsidRPr="00856CC6" w:rsidRDefault="00BF759F" w:rsidP="00856CC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CC6">
        <w:rPr>
          <w:rFonts w:ascii="Times New Roman" w:hAnsi="Times New Roman" w:cs="Times New Roman"/>
          <w:sz w:val="24"/>
          <w:szCs w:val="24"/>
        </w:rPr>
        <w:t>В 20</w:t>
      </w:r>
      <w:r w:rsidR="00856CC6" w:rsidRPr="00856CC6">
        <w:rPr>
          <w:rFonts w:ascii="Times New Roman" w:hAnsi="Times New Roman" w:cs="Times New Roman"/>
          <w:sz w:val="24"/>
          <w:szCs w:val="24"/>
        </w:rPr>
        <w:t>20</w:t>
      </w:r>
      <w:r w:rsidR="00AF2627" w:rsidRPr="00856CC6">
        <w:rPr>
          <w:rFonts w:ascii="Times New Roman" w:hAnsi="Times New Roman" w:cs="Times New Roman"/>
          <w:sz w:val="24"/>
          <w:szCs w:val="24"/>
        </w:rPr>
        <w:t xml:space="preserve"> г. на историческом факультете </w:t>
      </w:r>
      <w:r w:rsidR="00856CC6">
        <w:rPr>
          <w:rFonts w:ascii="Times New Roman" w:hAnsi="Times New Roman" w:cs="Times New Roman"/>
          <w:sz w:val="24"/>
          <w:szCs w:val="24"/>
        </w:rPr>
        <w:t>к</w:t>
      </w:r>
      <w:r w:rsidR="00856CC6" w:rsidRPr="00856CC6">
        <w:rPr>
          <w:rFonts w:ascii="Times New Roman" w:hAnsi="Times New Roman" w:cs="Times New Roman"/>
          <w:sz w:val="24"/>
          <w:szCs w:val="24"/>
        </w:rPr>
        <w:t xml:space="preserve">афедра методики преподавания истории и обществоведческих дисциплин продолжает сотрудничество в научной и образовательной деятельности с университетом Билефельда (Германия). Профессор А.Б. Соколов получил групповой грант «Инструменты формирования функциональной грамотности при работе с множественными текстами историко-обществоведческой тематики». </w:t>
      </w:r>
    </w:p>
    <w:p w:rsidR="00AA0EFA" w:rsidRDefault="00E918D2" w:rsidP="00AF26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Продолжается сотрудничество исторического факультета с институтом Северо-Восточной Азии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Цзилиньского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университета, с институтом истории и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ХуаЧжунского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(Центральный Китай) государственного педагогического университета.</w:t>
      </w:r>
    </w:p>
    <w:p w:rsidR="0007670D" w:rsidRPr="00C73013" w:rsidRDefault="00A054C4" w:rsidP="000767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4C4">
        <w:rPr>
          <w:rFonts w:ascii="Times New Roman" w:hAnsi="Times New Roman" w:cs="Times New Roman"/>
          <w:sz w:val="24"/>
          <w:szCs w:val="24"/>
        </w:rPr>
        <w:t>Факультет иностранных языков продолжает активн</w:t>
      </w:r>
      <w:r w:rsidR="006765B5">
        <w:rPr>
          <w:rFonts w:ascii="Times New Roman" w:hAnsi="Times New Roman" w:cs="Times New Roman"/>
          <w:sz w:val="24"/>
          <w:szCs w:val="24"/>
        </w:rPr>
        <w:t>ое</w:t>
      </w:r>
      <w:r w:rsidRPr="00A054C4">
        <w:rPr>
          <w:rFonts w:ascii="Times New Roman" w:hAnsi="Times New Roman" w:cs="Times New Roman"/>
          <w:sz w:val="24"/>
          <w:szCs w:val="24"/>
        </w:rPr>
        <w:t xml:space="preserve"> сотрудничество с зарубежными партнерами. </w:t>
      </w:r>
      <w:r w:rsidR="00DA0F1C">
        <w:rPr>
          <w:rFonts w:ascii="Times New Roman" w:hAnsi="Times New Roman" w:cs="Times New Roman"/>
          <w:sz w:val="24"/>
          <w:szCs w:val="24"/>
        </w:rPr>
        <w:t>На факультете реализуется совместная образовательная программа бакалавриата «английский язык и китайский язык» совместно с Юго-Западным университетом (</w:t>
      </w:r>
      <w:proofErr w:type="spellStart"/>
      <w:r w:rsidR="00DA0F1C">
        <w:rPr>
          <w:rFonts w:ascii="Times New Roman" w:hAnsi="Times New Roman" w:cs="Times New Roman"/>
          <w:sz w:val="24"/>
          <w:szCs w:val="24"/>
        </w:rPr>
        <w:t>г.Ч</w:t>
      </w:r>
      <w:bookmarkStart w:id="0" w:name="_GoBack"/>
      <w:bookmarkEnd w:id="0"/>
      <w:r w:rsidR="00DA0F1C">
        <w:rPr>
          <w:rFonts w:ascii="Times New Roman" w:hAnsi="Times New Roman" w:cs="Times New Roman"/>
          <w:sz w:val="24"/>
          <w:szCs w:val="24"/>
        </w:rPr>
        <w:t>унцин</w:t>
      </w:r>
      <w:proofErr w:type="spellEnd"/>
      <w:r w:rsidR="00DA0F1C">
        <w:rPr>
          <w:rFonts w:ascii="Times New Roman" w:hAnsi="Times New Roman" w:cs="Times New Roman"/>
          <w:sz w:val="24"/>
          <w:szCs w:val="24"/>
        </w:rPr>
        <w:t xml:space="preserve">, Китай) </w:t>
      </w:r>
      <w:r w:rsidR="0007670D" w:rsidRPr="0007670D">
        <w:rPr>
          <w:rFonts w:ascii="Times New Roman" w:hAnsi="Times New Roman" w:cs="Times New Roman"/>
          <w:sz w:val="24"/>
          <w:szCs w:val="24"/>
        </w:rPr>
        <w:t>Кафедра романских языков</w:t>
      </w:r>
      <w:r w:rsidR="0007670D" w:rsidRPr="00AF2627">
        <w:rPr>
          <w:rFonts w:ascii="Times New Roman" w:hAnsi="Times New Roman" w:cs="Times New Roman"/>
          <w:sz w:val="24"/>
          <w:szCs w:val="24"/>
        </w:rPr>
        <w:t xml:space="preserve">  продолжает свое сотрудничество с IUFM, с  университетом г. Пуатье (Франция), обмен молодыми  преподавателями и студента</w:t>
      </w:r>
      <w:r w:rsidR="0007670D">
        <w:rPr>
          <w:rFonts w:ascii="Times New Roman" w:hAnsi="Times New Roman" w:cs="Times New Roman"/>
          <w:sz w:val="24"/>
          <w:szCs w:val="24"/>
        </w:rPr>
        <w:t xml:space="preserve">ми, преподавателями IUFM и ЯГПУ, </w:t>
      </w:r>
      <w:r w:rsidR="004815D5" w:rsidRPr="004815D5">
        <w:rPr>
          <w:rFonts w:ascii="Times New Roman" w:hAnsi="Times New Roman" w:cs="Times New Roman"/>
          <w:sz w:val="24"/>
          <w:szCs w:val="24"/>
        </w:rPr>
        <w:t xml:space="preserve">она приняла </w:t>
      </w:r>
      <w:r w:rsidR="004815D5" w:rsidRPr="004815D5">
        <w:rPr>
          <w:rFonts w:ascii="Times New Roman" w:hAnsi="Times New Roman" w:cs="Times New Roman"/>
          <w:color w:val="000000"/>
          <w:sz w:val="24"/>
          <w:szCs w:val="24"/>
        </w:rPr>
        <w:t>в конференции День дидактики "</w:t>
      </w:r>
      <w:proofErr w:type="spellStart"/>
      <w:r w:rsidR="004815D5" w:rsidRPr="004815D5">
        <w:rPr>
          <w:rFonts w:ascii="Times New Roman" w:hAnsi="Times New Roman" w:cs="Times New Roman"/>
          <w:color w:val="000000"/>
          <w:sz w:val="24"/>
          <w:szCs w:val="24"/>
        </w:rPr>
        <w:t>Apprendre</w:t>
      </w:r>
      <w:proofErr w:type="spellEnd"/>
      <w:r w:rsidR="004815D5" w:rsidRPr="00481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15D5" w:rsidRPr="004815D5">
        <w:rPr>
          <w:rFonts w:ascii="Times New Roman" w:hAnsi="Times New Roman" w:cs="Times New Roman"/>
          <w:color w:val="000000"/>
          <w:sz w:val="24"/>
          <w:szCs w:val="24"/>
        </w:rPr>
        <w:t>le</w:t>
      </w:r>
      <w:proofErr w:type="spellEnd"/>
      <w:r w:rsidR="004815D5" w:rsidRPr="00481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15D5" w:rsidRPr="004815D5">
        <w:rPr>
          <w:rFonts w:ascii="Times New Roman" w:hAnsi="Times New Roman" w:cs="Times New Roman"/>
          <w:color w:val="000000"/>
          <w:sz w:val="24"/>
          <w:szCs w:val="24"/>
        </w:rPr>
        <w:t>français</w:t>
      </w:r>
      <w:proofErr w:type="spellEnd"/>
      <w:r w:rsidR="004815D5" w:rsidRPr="00481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15D5" w:rsidRPr="004815D5">
        <w:rPr>
          <w:rFonts w:ascii="Times New Roman" w:hAnsi="Times New Roman" w:cs="Times New Roman"/>
          <w:color w:val="000000"/>
          <w:sz w:val="24"/>
          <w:szCs w:val="24"/>
        </w:rPr>
        <w:t>par</w:t>
      </w:r>
      <w:proofErr w:type="spellEnd"/>
      <w:r w:rsidR="004815D5" w:rsidRPr="00481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15D5" w:rsidRPr="004815D5">
        <w:rPr>
          <w:rFonts w:ascii="Times New Roman" w:hAnsi="Times New Roman" w:cs="Times New Roman"/>
          <w:color w:val="000000"/>
          <w:sz w:val="24"/>
          <w:szCs w:val="24"/>
        </w:rPr>
        <w:t>le</w:t>
      </w:r>
      <w:proofErr w:type="spellEnd"/>
      <w:r w:rsidR="004815D5" w:rsidRPr="00481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15D5" w:rsidRPr="004815D5">
        <w:rPr>
          <w:rFonts w:ascii="Times New Roman" w:hAnsi="Times New Roman" w:cs="Times New Roman"/>
          <w:color w:val="000000"/>
          <w:sz w:val="24"/>
          <w:szCs w:val="24"/>
        </w:rPr>
        <w:t>jeu</w:t>
      </w:r>
      <w:proofErr w:type="spellEnd"/>
      <w:r w:rsidR="004815D5" w:rsidRPr="004815D5">
        <w:rPr>
          <w:rFonts w:ascii="Times New Roman" w:hAnsi="Times New Roman" w:cs="Times New Roman"/>
          <w:color w:val="000000"/>
          <w:sz w:val="24"/>
          <w:szCs w:val="24"/>
        </w:rPr>
        <w:t xml:space="preserve">" с международным участием </w:t>
      </w:r>
      <w:r w:rsidR="004815D5" w:rsidRPr="004815D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вуза Франции (в дистанционном формате), а также в Конкурсе научных проектов  для школьников 7-9 </w:t>
      </w:r>
      <w:proofErr w:type="spellStart"/>
      <w:r w:rsidR="004815D5" w:rsidRPr="004815D5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4815D5" w:rsidRPr="004815D5">
        <w:rPr>
          <w:rFonts w:ascii="Times New Roman" w:hAnsi="Times New Roman" w:cs="Times New Roman"/>
          <w:color w:val="000000"/>
          <w:sz w:val="24"/>
          <w:szCs w:val="24"/>
        </w:rPr>
        <w:t>. г. Ярославля и ЯО (с зарубежным участием вуза Франции)</w:t>
      </w:r>
      <w:r w:rsidR="0007670D">
        <w:rPr>
          <w:rFonts w:ascii="Times New Roman" w:hAnsi="Times New Roman" w:cs="Times New Roman"/>
          <w:sz w:val="24"/>
          <w:szCs w:val="24"/>
        </w:rPr>
        <w:t xml:space="preserve">, </w:t>
      </w:r>
      <w:r w:rsidR="004815D5">
        <w:rPr>
          <w:rFonts w:ascii="Times New Roman" w:hAnsi="Times New Roman" w:cs="Times New Roman"/>
          <w:sz w:val="24"/>
          <w:szCs w:val="24"/>
        </w:rPr>
        <w:t xml:space="preserve">при кафедре </w:t>
      </w:r>
      <w:r w:rsidR="0007670D">
        <w:rPr>
          <w:rFonts w:ascii="Times New Roman" w:hAnsi="Times New Roman" w:cs="Times New Roman"/>
          <w:sz w:val="24"/>
          <w:szCs w:val="24"/>
        </w:rPr>
        <w:t xml:space="preserve">реализуется образовательная программа по подготовке к международным экзаменам – </w:t>
      </w:r>
      <w:r w:rsidR="0007670D">
        <w:rPr>
          <w:rFonts w:ascii="Times New Roman" w:hAnsi="Times New Roman" w:cs="Times New Roman"/>
          <w:sz w:val="24"/>
          <w:szCs w:val="24"/>
          <w:lang w:val="en-US"/>
        </w:rPr>
        <w:t>DELF</w:t>
      </w:r>
      <w:r w:rsidR="0007670D" w:rsidRPr="004815D5">
        <w:rPr>
          <w:rFonts w:ascii="Times New Roman" w:hAnsi="Times New Roman" w:cs="Times New Roman"/>
          <w:sz w:val="24"/>
          <w:szCs w:val="24"/>
        </w:rPr>
        <w:t xml:space="preserve">, </w:t>
      </w:r>
      <w:r w:rsidR="004815D5" w:rsidRPr="004815D5">
        <w:rPr>
          <w:rFonts w:ascii="Times New Roman" w:hAnsi="Times New Roman" w:cs="Times New Roman"/>
          <w:color w:val="000000"/>
          <w:sz w:val="24"/>
          <w:szCs w:val="24"/>
        </w:rPr>
        <w:t xml:space="preserve">профессор кафедры Е.И. Бойчук получила групповой грант «Создание методов автоматизированной обработки текстов с целью авторизации, анализа и построения ритмичных текстов на русском, французском и английском языках». </w:t>
      </w:r>
    </w:p>
    <w:p w:rsidR="003512A6" w:rsidRDefault="00AF2627" w:rsidP="00AF262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4C4">
        <w:rPr>
          <w:rFonts w:ascii="Times New Roman" w:hAnsi="Times New Roman" w:cs="Times New Roman"/>
          <w:sz w:val="24"/>
          <w:szCs w:val="24"/>
        </w:rPr>
        <w:t>Кафедра теории и практики перевода</w:t>
      </w:r>
      <w:r w:rsidRPr="00AF2627">
        <w:rPr>
          <w:rFonts w:ascii="Times New Roman" w:hAnsi="Times New Roman" w:cs="Times New Roman"/>
          <w:sz w:val="24"/>
          <w:szCs w:val="24"/>
        </w:rPr>
        <w:t xml:space="preserve"> продолжила партнерские отношения с Университетом г. </w:t>
      </w:r>
      <w:proofErr w:type="spellStart"/>
      <w:r w:rsidRPr="00AF2627">
        <w:rPr>
          <w:rFonts w:ascii="Times New Roman" w:hAnsi="Times New Roman" w:cs="Times New Roman"/>
          <w:sz w:val="24"/>
          <w:szCs w:val="24"/>
        </w:rPr>
        <w:t>Монс</w:t>
      </w:r>
      <w:proofErr w:type="spellEnd"/>
      <w:r w:rsidRPr="00AF2627">
        <w:rPr>
          <w:rFonts w:ascii="Times New Roman" w:hAnsi="Times New Roman" w:cs="Times New Roman"/>
          <w:sz w:val="24"/>
          <w:szCs w:val="24"/>
        </w:rPr>
        <w:t xml:space="preserve"> (Бельгия) и Юг</w:t>
      </w:r>
      <w:r w:rsidR="00AA0EFA">
        <w:rPr>
          <w:rFonts w:ascii="Times New Roman" w:hAnsi="Times New Roman" w:cs="Times New Roman"/>
          <w:sz w:val="24"/>
          <w:szCs w:val="24"/>
        </w:rPr>
        <w:t>о-Западным университетом Китая</w:t>
      </w:r>
      <w:r w:rsidR="004815D5">
        <w:rPr>
          <w:rFonts w:ascii="Times New Roman" w:hAnsi="Times New Roman" w:cs="Times New Roman"/>
          <w:sz w:val="24"/>
          <w:szCs w:val="24"/>
        </w:rPr>
        <w:t xml:space="preserve"> </w:t>
      </w:r>
      <w:r w:rsidR="004815D5" w:rsidRPr="004815D5">
        <w:rPr>
          <w:rFonts w:ascii="Times New Roman" w:hAnsi="Times New Roman" w:cs="Times New Roman"/>
          <w:color w:val="000000"/>
          <w:sz w:val="24"/>
          <w:szCs w:val="24"/>
        </w:rPr>
        <w:t>в рамках обмена публикациями, студентами, преподавателями и исследователями, проведения совместных конференций</w:t>
      </w:r>
      <w:r w:rsidR="00AA0EFA" w:rsidRPr="004815D5">
        <w:rPr>
          <w:rFonts w:ascii="Times New Roman" w:hAnsi="Times New Roman" w:cs="Times New Roman"/>
          <w:sz w:val="24"/>
          <w:szCs w:val="24"/>
        </w:rPr>
        <w:t xml:space="preserve">. </w:t>
      </w:r>
      <w:r w:rsidR="004815D5" w:rsidRPr="004815D5">
        <w:rPr>
          <w:rFonts w:ascii="Times New Roman" w:hAnsi="Times New Roman" w:cs="Times New Roman"/>
          <w:color w:val="000000"/>
          <w:sz w:val="24"/>
          <w:szCs w:val="24"/>
        </w:rPr>
        <w:t>Заведующая кафедрой К.В. Игнатьева получила групповой грант «</w:t>
      </w:r>
      <w:proofErr w:type="spellStart"/>
      <w:r w:rsidR="004815D5" w:rsidRPr="004815D5">
        <w:rPr>
          <w:rFonts w:ascii="Times New Roman" w:hAnsi="Times New Roman" w:cs="Times New Roman"/>
          <w:color w:val="000000"/>
          <w:sz w:val="24"/>
          <w:szCs w:val="24"/>
        </w:rPr>
        <w:t>Эрасмус</w:t>
      </w:r>
      <w:proofErr w:type="spellEnd"/>
      <w:r w:rsidR="004815D5" w:rsidRPr="004815D5">
        <w:rPr>
          <w:rFonts w:ascii="Times New Roman" w:hAnsi="Times New Roman" w:cs="Times New Roman"/>
          <w:color w:val="000000"/>
          <w:sz w:val="24"/>
          <w:szCs w:val="24"/>
        </w:rPr>
        <w:t xml:space="preserve"> Плюс с Университетом г. </w:t>
      </w:r>
      <w:proofErr w:type="spellStart"/>
      <w:r w:rsidR="004815D5" w:rsidRPr="004815D5">
        <w:rPr>
          <w:rFonts w:ascii="Times New Roman" w:hAnsi="Times New Roman" w:cs="Times New Roman"/>
          <w:color w:val="000000"/>
          <w:sz w:val="24"/>
          <w:szCs w:val="24"/>
        </w:rPr>
        <w:t>Монс</w:t>
      </w:r>
      <w:proofErr w:type="spellEnd"/>
      <w:r w:rsidR="004815D5" w:rsidRPr="004815D5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4815D5" w:rsidRPr="004815D5" w:rsidRDefault="004815D5" w:rsidP="00AF26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5D5">
        <w:rPr>
          <w:rFonts w:ascii="Times New Roman" w:hAnsi="Times New Roman" w:cs="Times New Roman"/>
          <w:sz w:val="24"/>
          <w:szCs w:val="24"/>
        </w:rPr>
        <w:t>Кафедра английского языка приняла участие в конференции «</w:t>
      </w:r>
      <w:r w:rsidRPr="004815D5">
        <w:rPr>
          <w:rFonts w:ascii="Times New Roman" w:hAnsi="Times New Roman" w:cs="Times New Roman"/>
          <w:color w:val="000000"/>
          <w:sz w:val="24"/>
          <w:szCs w:val="24"/>
        </w:rPr>
        <w:t>Подготовка учителей китайского языка: опыт и перспективы взаимодействия российских и китайских университетов», зарубежным участником которой стал вуз КНР.</w:t>
      </w:r>
    </w:p>
    <w:p w:rsidR="004815D5" w:rsidRPr="004815D5" w:rsidRDefault="004815D5" w:rsidP="004815D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5D5">
        <w:rPr>
          <w:rFonts w:ascii="Times New Roman" w:hAnsi="Times New Roman" w:cs="Times New Roman"/>
          <w:color w:val="000000"/>
          <w:sz w:val="24"/>
          <w:szCs w:val="24"/>
        </w:rPr>
        <w:t xml:space="preserve">Кафедра теории и методики преподавания иностранных языков приняла участие в Научно-практической конференции «Современные тенденции в области преподавания иностранного языка» (совместно с Ярославской региональной общественной организацией «Ассоциация Учителей Английского Языка»), зарубежным участником которой стала Великобритания. Также кафедра приняла участие в научной конференции «Чтения Ушинского» и в конференции «Подготовка учителей китайского языка в России: опыт и перспективы взаимодействия российских и китайских университетов», зарубежным участником которых стал Китай. </w:t>
      </w:r>
      <w:r w:rsidR="003512A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815D5">
        <w:rPr>
          <w:rFonts w:ascii="Times New Roman" w:hAnsi="Times New Roman" w:cs="Times New Roman"/>
          <w:color w:val="000000"/>
          <w:sz w:val="24"/>
          <w:szCs w:val="24"/>
        </w:rPr>
        <w:t xml:space="preserve">афедра приняла участие в Вебинаре по требованиям к оформлению статей в журнале </w:t>
      </w:r>
      <w:proofErr w:type="spellStart"/>
      <w:r w:rsidRPr="004815D5">
        <w:rPr>
          <w:rFonts w:ascii="Times New Roman" w:hAnsi="Times New Roman" w:cs="Times New Roman"/>
          <w:color w:val="000000"/>
          <w:sz w:val="24"/>
          <w:szCs w:val="24"/>
        </w:rPr>
        <w:t>Web</w:t>
      </w:r>
      <w:proofErr w:type="spellEnd"/>
      <w:r w:rsidRPr="00481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15D5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481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15D5">
        <w:rPr>
          <w:rFonts w:ascii="Times New Roman" w:hAnsi="Times New Roman" w:cs="Times New Roman"/>
          <w:color w:val="000000"/>
          <w:sz w:val="24"/>
          <w:szCs w:val="24"/>
        </w:rPr>
        <w:t>Science</w:t>
      </w:r>
      <w:proofErr w:type="spellEnd"/>
      <w:r w:rsidRPr="004815D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815D5">
        <w:rPr>
          <w:rFonts w:ascii="Times New Roman" w:hAnsi="Times New Roman" w:cs="Times New Roman"/>
          <w:color w:val="000000"/>
          <w:sz w:val="24"/>
          <w:szCs w:val="24"/>
        </w:rPr>
        <w:t>Academic</w:t>
      </w:r>
      <w:proofErr w:type="spellEnd"/>
      <w:r w:rsidRPr="00481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15D5">
        <w:rPr>
          <w:rFonts w:ascii="Times New Roman" w:hAnsi="Times New Roman" w:cs="Times New Roman"/>
          <w:color w:val="000000"/>
          <w:sz w:val="24"/>
          <w:szCs w:val="24"/>
        </w:rPr>
        <w:t>writing</w:t>
      </w:r>
      <w:proofErr w:type="spellEnd"/>
      <w:r w:rsidRPr="004815D5">
        <w:rPr>
          <w:rFonts w:ascii="Times New Roman" w:hAnsi="Times New Roman" w:cs="Times New Roman"/>
          <w:color w:val="000000"/>
          <w:sz w:val="24"/>
          <w:szCs w:val="24"/>
        </w:rPr>
        <w:t>) с международным участием Болгарии. Кафедра продолжает сотрудничество с Юго-Западным университетом (КНР) и Новым университетом (Болгария) в рамках образовательной и научной деятельности.</w:t>
      </w:r>
      <w:r w:rsidRPr="004815D5"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513FEE" w:rsidRDefault="004815D5" w:rsidP="00AF26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5D5">
        <w:rPr>
          <w:rFonts w:ascii="Times New Roman" w:hAnsi="Times New Roman" w:cs="Times New Roman"/>
          <w:color w:val="000000"/>
          <w:sz w:val="24"/>
          <w:szCs w:val="24"/>
        </w:rPr>
        <w:t xml:space="preserve">Кафедра теории языка и немецкого языка </w:t>
      </w:r>
      <w:r w:rsidRPr="004815D5">
        <w:rPr>
          <w:rFonts w:ascii="Times New Roman" w:hAnsi="Times New Roman" w:cs="Times New Roman"/>
          <w:sz w:val="24"/>
          <w:szCs w:val="24"/>
        </w:rPr>
        <w:t>приняла участие в конференции «</w:t>
      </w:r>
      <w:r w:rsidRPr="004815D5">
        <w:rPr>
          <w:rFonts w:ascii="Times New Roman" w:hAnsi="Times New Roman" w:cs="Times New Roman"/>
          <w:color w:val="000000"/>
          <w:sz w:val="24"/>
          <w:szCs w:val="24"/>
        </w:rPr>
        <w:t>Подготовка учителей китайского языка: опыт и перспективы взаимодействия российских и китайских университетов», зарубежным участником которой стал вуз КНР. Также старший преподаватель кафедры А.В. Лоза стажировалась в Австрии при Австрийской службе обменов по программе Культура и Язык с 29.06.2020 по 02.08.2020</w:t>
      </w:r>
      <w:r w:rsidR="00513FEE">
        <w:rPr>
          <w:rFonts w:ascii="Times New Roman" w:hAnsi="Times New Roman" w:cs="Times New Roman"/>
          <w:sz w:val="24"/>
          <w:szCs w:val="24"/>
        </w:rPr>
        <w:t>.</w:t>
      </w:r>
    </w:p>
    <w:p w:rsidR="00FF5B45" w:rsidRDefault="00AF2627" w:rsidP="00FF5B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4C4">
        <w:rPr>
          <w:rFonts w:ascii="Times New Roman" w:hAnsi="Times New Roman" w:cs="Times New Roman"/>
          <w:sz w:val="24"/>
          <w:szCs w:val="24"/>
        </w:rPr>
        <w:t>На факультете русской филологии и культуры</w:t>
      </w:r>
      <w:r w:rsidRPr="00AF2627">
        <w:rPr>
          <w:rFonts w:ascii="Times New Roman" w:hAnsi="Times New Roman" w:cs="Times New Roman"/>
          <w:sz w:val="24"/>
          <w:szCs w:val="24"/>
        </w:rPr>
        <w:t xml:space="preserve"> </w:t>
      </w:r>
      <w:r w:rsidR="00D02D13">
        <w:rPr>
          <w:rFonts w:ascii="Times New Roman" w:hAnsi="Times New Roman" w:cs="Times New Roman"/>
          <w:sz w:val="24"/>
          <w:szCs w:val="24"/>
        </w:rPr>
        <w:t>продолжает реализовываться программа по</w:t>
      </w:r>
      <w:r w:rsidRPr="00AF2627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D02D13">
        <w:rPr>
          <w:rFonts w:ascii="Times New Roman" w:hAnsi="Times New Roman" w:cs="Times New Roman"/>
          <w:sz w:val="24"/>
          <w:szCs w:val="24"/>
        </w:rPr>
        <w:t>ю</w:t>
      </w:r>
      <w:r w:rsidRPr="00AF2627">
        <w:rPr>
          <w:rFonts w:ascii="Times New Roman" w:hAnsi="Times New Roman" w:cs="Times New Roman"/>
          <w:sz w:val="24"/>
          <w:szCs w:val="24"/>
        </w:rPr>
        <w:t xml:space="preserve"> студентов из США, </w:t>
      </w:r>
      <w:proofErr w:type="spellStart"/>
      <w:r w:rsidRPr="00AF2627">
        <w:rPr>
          <w:rFonts w:ascii="Times New Roman" w:hAnsi="Times New Roman" w:cs="Times New Roman"/>
          <w:sz w:val="24"/>
          <w:szCs w:val="24"/>
        </w:rPr>
        <w:t>Миддлбери</w:t>
      </w:r>
      <w:proofErr w:type="spellEnd"/>
      <w:r w:rsidRPr="00AF2627">
        <w:rPr>
          <w:rFonts w:ascii="Times New Roman" w:hAnsi="Times New Roman" w:cs="Times New Roman"/>
          <w:sz w:val="24"/>
          <w:szCs w:val="24"/>
        </w:rPr>
        <w:t xml:space="preserve"> колледжа в международном проекте «ЯГПУ (Россия) – </w:t>
      </w:r>
      <w:proofErr w:type="spellStart"/>
      <w:r w:rsidRPr="00AF2627">
        <w:rPr>
          <w:rFonts w:ascii="Times New Roman" w:hAnsi="Times New Roman" w:cs="Times New Roman"/>
          <w:sz w:val="24"/>
          <w:szCs w:val="24"/>
        </w:rPr>
        <w:t>Миддлбер</w:t>
      </w:r>
      <w:r w:rsidR="00382B1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82B18">
        <w:rPr>
          <w:rFonts w:ascii="Times New Roman" w:hAnsi="Times New Roman" w:cs="Times New Roman"/>
          <w:sz w:val="24"/>
          <w:szCs w:val="24"/>
        </w:rPr>
        <w:t xml:space="preserve"> колледж (США)», в течение 20</w:t>
      </w:r>
      <w:r w:rsidR="0018798E">
        <w:rPr>
          <w:rFonts w:ascii="Times New Roman" w:hAnsi="Times New Roman" w:cs="Times New Roman"/>
          <w:sz w:val="24"/>
          <w:szCs w:val="24"/>
        </w:rPr>
        <w:t>20</w:t>
      </w:r>
      <w:r w:rsidRPr="00AF2627">
        <w:rPr>
          <w:rFonts w:ascii="Times New Roman" w:hAnsi="Times New Roman" w:cs="Times New Roman"/>
          <w:sz w:val="24"/>
          <w:szCs w:val="24"/>
        </w:rPr>
        <w:t xml:space="preserve"> года со студентами работали преподаватели факультета С.Ю. </w:t>
      </w:r>
      <w:proofErr w:type="spellStart"/>
      <w:r w:rsidRPr="00AF2627">
        <w:rPr>
          <w:rFonts w:ascii="Times New Roman" w:hAnsi="Times New Roman" w:cs="Times New Roman"/>
          <w:sz w:val="24"/>
          <w:szCs w:val="24"/>
        </w:rPr>
        <w:t>Родонова</w:t>
      </w:r>
      <w:proofErr w:type="spellEnd"/>
      <w:r w:rsidRPr="00AF2627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Pr="00AF2627">
        <w:rPr>
          <w:rFonts w:ascii="Times New Roman" w:hAnsi="Times New Roman" w:cs="Times New Roman"/>
          <w:sz w:val="24"/>
          <w:szCs w:val="24"/>
        </w:rPr>
        <w:t>Шустина</w:t>
      </w:r>
      <w:proofErr w:type="spellEnd"/>
      <w:r w:rsidRPr="00AF2627">
        <w:rPr>
          <w:rFonts w:ascii="Times New Roman" w:hAnsi="Times New Roman" w:cs="Times New Roman"/>
          <w:sz w:val="24"/>
          <w:szCs w:val="24"/>
        </w:rPr>
        <w:t>,  Е.А. Астахова.</w:t>
      </w:r>
    </w:p>
    <w:p w:rsidR="00FF5B45" w:rsidRDefault="00AF2627" w:rsidP="00FF5B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B45">
        <w:rPr>
          <w:rFonts w:ascii="Times New Roman" w:hAnsi="Times New Roman" w:cs="Times New Roman"/>
          <w:sz w:val="24"/>
          <w:szCs w:val="24"/>
        </w:rPr>
        <w:t xml:space="preserve">На </w:t>
      </w:r>
      <w:r w:rsidR="001B14F1" w:rsidRPr="00FF5B45">
        <w:rPr>
          <w:rFonts w:ascii="Times New Roman" w:hAnsi="Times New Roman" w:cs="Times New Roman"/>
          <w:sz w:val="24"/>
          <w:szCs w:val="24"/>
        </w:rPr>
        <w:t xml:space="preserve"> </w:t>
      </w:r>
      <w:r w:rsidRPr="00FF5B45">
        <w:rPr>
          <w:rFonts w:ascii="Times New Roman" w:hAnsi="Times New Roman" w:cs="Times New Roman"/>
          <w:sz w:val="24"/>
          <w:szCs w:val="24"/>
        </w:rPr>
        <w:t xml:space="preserve"> естественно-географическо</w:t>
      </w:r>
      <w:r w:rsidR="001B14F1" w:rsidRPr="00FF5B45">
        <w:rPr>
          <w:rFonts w:ascii="Times New Roman" w:hAnsi="Times New Roman" w:cs="Times New Roman"/>
          <w:sz w:val="24"/>
          <w:szCs w:val="24"/>
        </w:rPr>
        <w:t>м</w:t>
      </w:r>
      <w:r w:rsidRPr="00FF5B45">
        <w:rPr>
          <w:rFonts w:ascii="Times New Roman" w:hAnsi="Times New Roman" w:cs="Times New Roman"/>
          <w:sz w:val="24"/>
          <w:szCs w:val="24"/>
        </w:rPr>
        <w:t xml:space="preserve"> факультет</w:t>
      </w:r>
      <w:r w:rsidR="001B14F1" w:rsidRPr="00FF5B45">
        <w:rPr>
          <w:rFonts w:ascii="Times New Roman" w:hAnsi="Times New Roman" w:cs="Times New Roman"/>
          <w:sz w:val="24"/>
          <w:szCs w:val="24"/>
        </w:rPr>
        <w:t>е международное сотрудничество развивается в следующих направлениях:</w:t>
      </w:r>
      <w:r w:rsidRPr="00FF5B45">
        <w:rPr>
          <w:rFonts w:ascii="Times New Roman" w:hAnsi="Times New Roman" w:cs="Times New Roman"/>
          <w:sz w:val="24"/>
          <w:szCs w:val="24"/>
        </w:rPr>
        <w:t xml:space="preserve"> </w:t>
      </w:r>
      <w:r w:rsidR="00FF5B45" w:rsidRPr="00FF5B45">
        <w:rPr>
          <w:rFonts w:ascii="Times New Roman" w:hAnsi="Times New Roman" w:cs="Times New Roman"/>
          <w:sz w:val="24"/>
          <w:szCs w:val="24"/>
        </w:rPr>
        <w:t xml:space="preserve">кафедра физической географии и кафедра биологии и методики обучения биологии приняли участие в международной научно-практической конференции «Естествознание и естественнонаучное образование в условиях цифровизации и технологического обновления», зарубежными участниками которой стали вузы Беларуси и Казахстана. </w:t>
      </w:r>
    </w:p>
    <w:p w:rsidR="00FF5B45" w:rsidRDefault="00FF5B45" w:rsidP="00FF5B4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B45">
        <w:rPr>
          <w:rFonts w:ascii="Times New Roman" w:hAnsi="Times New Roman" w:cs="Times New Roman"/>
          <w:sz w:val="24"/>
          <w:szCs w:val="24"/>
        </w:rPr>
        <w:t xml:space="preserve">Кафедра биологии и методики обучения биологии продолжает сотрудничество с </w:t>
      </w:r>
      <w:r w:rsidRPr="00FF5B45">
        <w:rPr>
          <w:rFonts w:ascii="Times New Roman" w:hAnsi="Times New Roman" w:cs="Times New Roman"/>
          <w:color w:val="000000"/>
          <w:sz w:val="24"/>
          <w:szCs w:val="24"/>
        </w:rPr>
        <w:t>Белорусским государственным педагогическим университетом им. М. Танка в рамках научного консультирования, чтения лекций, проведения авторских семинаров. Также она сотрудничает с Казахским национальным педагогическим университетом им. Абая. Предметом договора о сотрудничестве является научное консультирование докторанта Ибраева Д.О.</w:t>
      </w:r>
    </w:p>
    <w:p w:rsidR="002358B8" w:rsidRPr="002358B8" w:rsidRDefault="002358B8" w:rsidP="00FF5B4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8B8">
        <w:rPr>
          <w:rFonts w:ascii="Times New Roman" w:hAnsi="Times New Roman" w:cs="Times New Roman"/>
          <w:color w:val="000000"/>
          <w:sz w:val="24"/>
          <w:szCs w:val="24"/>
        </w:rPr>
        <w:t xml:space="preserve">На факультете физической культуры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358B8">
        <w:rPr>
          <w:rFonts w:ascii="Times New Roman" w:hAnsi="Times New Roman" w:cs="Times New Roman"/>
          <w:sz w:val="24"/>
          <w:szCs w:val="24"/>
        </w:rPr>
        <w:t xml:space="preserve">афедра медико-биологических основ спорта продолжает сотрудничество с Болгарской академией наук, НИИ механики в рамках </w:t>
      </w:r>
      <w:r w:rsidRPr="002358B8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совместной научной деятельности, публикации научных статей, проведения международных конференций. Опубликовано 8 статей </w:t>
      </w:r>
      <w:proofErr w:type="spellStart"/>
      <w:r w:rsidRPr="002358B8">
        <w:rPr>
          <w:rFonts w:ascii="Times New Roman" w:hAnsi="Times New Roman" w:cs="Times New Roman"/>
          <w:color w:val="000000"/>
          <w:sz w:val="24"/>
          <w:szCs w:val="24"/>
        </w:rPr>
        <w:t>Scopus</w:t>
      </w:r>
      <w:proofErr w:type="spellEnd"/>
      <w:r w:rsidRPr="002358B8">
        <w:rPr>
          <w:rFonts w:ascii="Times New Roman" w:hAnsi="Times New Roman" w:cs="Times New Roman"/>
          <w:color w:val="000000"/>
          <w:sz w:val="24"/>
          <w:szCs w:val="24"/>
        </w:rPr>
        <w:t xml:space="preserve">, журналы </w:t>
      </w:r>
      <w:proofErr w:type="spellStart"/>
      <w:r w:rsidRPr="002358B8">
        <w:rPr>
          <w:rFonts w:ascii="Times New Roman" w:hAnsi="Times New Roman" w:cs="Times New Roman"/>
          <w:color w:val="000000"/>
          <w:sz w:val="24"/>
          <w:szCs w:val="24"/>
        </w:rPr>
        <w:t>Series</w:t>
      </w:r>
      <w:proofErr w:type="spellEnd"/>
      <w:r w:rsidRPr="002358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58B8">
        <w:rPr>
          <w:rFonts w:ascii="Times New Roman" w:hAnsi="Times New Roman" w:cs="Times New Roman"/>
          <w:color w:val="000000"/>
          <w:sz w:val="24"/>
          <w:szCs w:val="24"/>
        </w:rPr>
        <w:lastRenderedPageBreak/>
        <w:t>Biomechanics</w:t>
      </w:r>
      <w:proofErr w:type="spellEnd"/>
      <w:r w:rsidRPr="002358B8">
        <w:rPr>
          <w:rFonts w:ascii="Times New Roman" w:hAnsi="Times New Roman" w:cs="Times New Roman"/>
          <w:color w:val="000000"/>
          <w:sz w:val="24"/>
          <w:szCs w:val="24"/>
        </w:rPr>
        <w:t xml:space="preserve"> (Болгария), "Тромбоз, Гемостаз и Реология" (РФ). Профессор кафедры А.В. Муравьев получил групповые гранты РФФИ, РФФИ / БФФИ (2). </w:t>
      </w:r>
    </w:p>
    <w:p w:rsidR="00513FEE" w:rsidRDefault="00AF2627" w:rsidP="00AF26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FD">
        <w:rPr>
          <w:rFonts w:ascii="Times New Roman" w:hAnsi="Times New Roman" w:cs="Times New Roman"/>
          <w:sz w:val="24"/>
          <w:szCs w:val="24"/>
        </w:rPr>
        <w:t>На педагогическом факультете</w:t>
      </w:r>
      <w:r w:rsidR="00A74BD1" w:rsidRPr="009C13FD">
        <w:rPr>
          <w:rFonts w:ascii="Times New Roman" w:hAnsi="Times New Roman" w:cs="Times New Roman"/>
          <w:sz w:val="24"/>
          <w:szCs w:val="24"/>
        </w:rPr>
        <w:t xml:space="preserve"> </w:t>
      </w:r>
      <w:r w:rsidR="00513FEE">
        <w:rPr>
          <w:rFonts w:ascii="Times New Roman" w:hAnsi="Times New Roman" w:cs="Times New Roman"/>
          <w:sz w:val="24"/>
          <w:szCs w:val="24"/>
        </w:rPr>
        <w:t>п</w:t>
      </w:r>
      <w:r w:rsidR="007415CF">
        <w:rPr>
          <w:rFonts w:ascii="Times New Roman" w:hAnsi="Times New Roman" w:cs="Times New Roman"/>
          <w:sz w:val="24"/>
          <w:szCs w:val="24"/>
        </w:rPr>
        <w:t>родолжаются партнерские связи с БГПУ им. М. Танка Факультет</w:t>
      </w:r>
      <w:r w:rsidR="00564174">
        <w:rPr>
          <w:rFonts w:ascii="Times New Roman" w:hAnsi="Times New Roman" w:cs="Times New Roman"/>
          <w:sz w:val="24"/>
          <w:szCs w:val="24"/>
        </w:rPr>
        <w:t>ом</w:t>
      </w:r>
      <w:r w:rsidR="007415CF">
        <w:rPr>
          <w:rFonts w:ascii="Times New Roman" w:hAnsi="Times New Roman" w:cs="Times New Roman"/>
          <w:sz w:val="24"/>
          <w:szCs w:val="24"/>
        </w:rPr>
        <w:t xml:space="preserve"> начального образования Кафедр</w:t>
      </w:r>
      <w:r w:rsidR="00564174">
        <w:rPr>
          <w:rFonts w:ascii="Times New Roman" w:hAnsi="Times New Roman" w:cs="Times New Roman"/>
          <w:sz w:val="24"/>
          <w:szCs w:val="24"/>
        </w:rPr>
        <w:t>ой</w:t>
      </w:r>
      <w:r w:rsidR="007415CF">
        <w:rPr>
          <w:rFonts w:ascii="Times New Roman" w:hAnsi="Times New Roman" w:cs="Times New Roman"/>
          <w:sz w:val="24"/>
          <w:szCs w:val="24"/>
        </w:rPr>
        <w:t xml:space="preserve"> белорусского и русского языка и методики их преподавания (проведение совместных конференций)</w:t>
      </w:r>
      <w:r w:rsidR="007415CF" w:rsidRPr="007415CF">
        <w:rPr>
          <w:rFonts w:ascii="Times New Roman" w:hAnsi="Times New Roman" w:cs="Times New Roman"/>
          <w:sz w:val="24"/>
          <w:szCs w:val="24"/>
        </w:rPr>
        <w:t xml:space="preserve"> </w:t>
      </w:r>
      <w:r w:rsidR="007415CF">
        <w:rPr>
          <w:rFonts w:ascii="Times New Roman" w:hAnsi="Times New Roman" w:cs="Times New Roman"/>
          <w:sz w:val="24"/>
          <w:szCs w:val="24"/>
        </w:rPr>
        <w:t>и</w:t>
      </w:r>
      <w:r w:rsidR="007415CF" w:rsidRPr="0074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5B5">
        <w:rPr>
          <w:rFonts w:ascii="Times New Roman" w:hAnsi="Times New Roman" w:cs="Times New Roman"/>
          <w:sz w:val="24"/>
          <w:szCs w:val="24"/>
        </w:rPr>
        <w:t>Миддлбери</w:t>
      </w:r>
      <w:proofErr w:type="spellEnd"/>
      <w:r w:rsidR="006765B5">
        <w:rPr>
          <w:rFonts w:ascii="Times New Roman" w:hAnsi="Times New Roman" w:cs="Times New Roman"/>
          <w:sz w:val="24"/>
          <w:szCs w:val="24"/>
        </w:rPr>
        <w:t xml:space="preserve"> колледжем США, с </w:t>
      </w:r>
      <w:r w:rsidR="007415CF">
        <w:rPr>
          <w:rFonts w:ascii="Times New Roman" w:hAnsi="Times New Roman" w:cs="Times New Roman"/>
          <w:sz w:val="24"/>
          <w:szCs w:val="24"/>
        </w:rPr>
        <w:t xml:space="preserve"> </w:t>
      </w:r>
      <w:r w:rsidR="006765B5" w:rsidRPr="006765B5">
        <w:rPr>
          <w:rFonts w:ascii="Times New Roman" w:hAnsi="Times New Roman" w:cs="Times New Roman"/>
          <w:sz w:val="24"/>
          <w:szCs w:val="24"/>
        </w:rPr>
        <w:t>Педагогически</w:t>
      </w:r>
      <w:r w:rsidR="006765B5">
        <w:rPr>
          <w:rFonts w:ascii="Times New Roman" w:hAnsi="Times New Roman" w:cs="Times New Roman"/>
          <w:sz w:val="24"/>
          <w:szCs w:val="24"/>
        </w:rPr>
        <w:t>м</w:t>
      </w:r>
      <w:r w:rsidR="006765B5" w:rsidRPr="006765B5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6765B5">
        <w:rPr>
          <w:rFonts w:ascii="Times New Roman" w:hAnsi="Times New Roman" w:cs="Times New Roman"/>
          <w:sz w:val="24"/>
          <w:szCs w:val="24"/>
        </w:rPr>
        <w:t>ом</w:t>
      </w:r>
      <w:r w:rsidR="006765B5" w:rsidRPr="006765B5">
        <w:rPr>
          <w:rFonts w:ascii="Times New Roman" w:hAnsi="Times New Roman" w:cs="Times New Roman"/>
          <w:sz w:val="24"/>
          <w:szCs w:val="24"/>
        </w:rPr>
        <w:t xml:space="preserve"> им. Комиссии народного образования в Кракове</w:t>
      </w:r>
      <w:r w:rsidR="006765B5">
        <w:rPr>
          <w:rFonts w:ascii="Times New Roman" w:hAnsi="Times New Roman" w:cs="Times New Roman"/>
          <w:sz w:val="24"/>
          <w:szCs w:val="24"/>
        </w:rPr>
        <w:t xml:space="preserve"> (Польша).</w:t>
      </w:r>
    </w:p>
    <w:p w:rsidR="001436F6" w:rsidRDefault="001436F6" w:rsidP="00AF26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F6">
        <w:rPr>
          <w:rFonts w:ascii="Times New Roman" w:hAnsi="Times New Roman" w:cs="Times New Roman"/>
          <w:sz w:val="24"/>
          <w:szCs w:val="24"/>
        </w:rPr>
        <w:t>Доцент кафедры дошкольной педагогики и психологии В.Н. Белкина и ассистент кафедры Е.В. Сафарова получили групповой грант «</w:t>
      </w:r>
      <w:r w:rsidRPr="001436F6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профессиональных компетенций у студентов в области педагогического регулирования совместной изобразительной деятельности детей дошкольного возраста». </w:t>
      </w:r>
    </w:p>
    <w:p w:rsidR="00B1080C" w:rsidRDefault="001436F6" w:rsidP="00B108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F6">
        <w:rPr>
          <w:rFonts w:ascii="Times New Roman" w:hAnsi="Times New Roman" w:cs="Times New Roman"/>
          <w:sz w:val="24"/>
          <w:szCs w:val="24"/>
        </w:rPr>
        <w:t xml:space="preserve">Кафедра педагогики и психологии начального обучения приняла участие в Международном научно-методическом веб-семинаре «Проблемы мотивации субъектов образовательного процесса», зарубежным участником которого стала Беларусь. Также она приняла участие в </w:t>
      </w:r>
      <w:r w:rsidRPr="001436F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436F6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«Актуальные проблемы психологии и педагогики в современном образовании», зарубежными участниками которой стали Узбекистан, Казахстан, Беларусь, Приднестровье</w:t>
      </w:r>
      <w:r w:rsidR="00B1080C">
        <w:rPr>
          <w:rFonts w:ascii="Times New Roman" w:hAnsi="Times New Roman" w:cs="Times New Roman"/>
          <w:sz w:val="24"/>
          <w:szCs w:val="24"/>
        </w:rPr>
        <w:t xml:space="preserve">, </w:t>
      </w:r>
      <w:r w:rsidRPr="001436F6">
        <w:rPr>
          <w:rFonts w:ascii="Times New Roman" w:hAnsi="Times New Roman" w:cs="Times New Roman"/>
          <w:sz w:val="24"/>
          <w:szCs w:val="24"/>
        </w:rPr>
        <w:t>в Международном Круглом столе «Второй учитель» к 1150-летию ученого и философа Аль-Фараби совместно с Казахским национальным университетом им. Аль-Фараби (Республика Казахстан).</w:t>
      </w:r>
    </w:p>
    <w:p w:rsidR="00B1080C" w:rsidRPr="00B1080C" w:rsidRDefault="00B1080C" w:rsidP="00B108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80C">
        <w:rPr>
          <w:rFonts w:ascii="Times New Roman" w:hAnsi="Times New Roman" w:cs="Times New Roman"/>
          <w:color w:val="000000"/>
          <w:sz w:val="24"/>
          <w:szCs w:val="24"/>
        </w:rPr>
        <w:t>Кафедра теории и методики преподавания филологических дисциплин приняла участие в Международном конкурсе студенческих сценариев внеурочных занятий к 75-летию Великой победы "Песенная поэзия о Великой Отечественной войне в детском чтении», зарубежным участником которого стала Беларусь, в Международном фестивале-конкурсе «Алтарь отечества», международным участником которого стала ДНР, и во II Всероссийской научно-общественной конференции "Генерал Федор Ушаков": Уроки истории и вызовы современности, зарубежным участником которой стала Греция.</w:t>
      </w:r>
      <w:r w:rsidRPr="00B1080C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B1080C">
        <w:rPr>
          <w:rFonts w:ascii="Times New Roman" w:hAnsi="Times New Roman" w:cs="Times New Roman"/>
          <w:color w:val="000000"/>
          <w:sz w:val="24"/>
          <w:szCs w:val="24"/>
        </w:rPr>
        <w:t xml:space="preserve">Профессор С.Г. Макеева получила групповой грант президента РФ "Поволжье регион добрососедства". </w:t>
      </w:r>
    </w:p>
    <w:p w:rsidR="00B1080C" w:rsidRPr="00B1080C" w:rsidRDefault="00B1080C" w:rsidP="00AF26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80C">
        <w:rPr>
          <w:rFonts w:ascii="Times New Roman" w:hAnsi="Times New Roman" w:cs="Times New Roman"/>
          <w:color w:val="000000"/>
          <w:sz w:val="24"/>
          <w:szCs w:val="24"/>
        </w:rPr>
        <w:t xml:space="preserve">Кафедра теории и методики музыкально-художественного воспитания приняла участие в </w:t>
      </w:r>
      <w:r w:rsidRPr="00B1080C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B1080C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Международной научно-практической конференции «Музыкальная культура и образование: инновационные пути развития», зарубежными участниками которой стали Казахстан, Беларусь, Молдова, Китай. </w:t>
      </w:r>
    </w:p>
    <w:p w:rsidR="00B1080C" w:rsidRPr="00B1080C" w:rsidRDefault="009C13FD" w:rsidP="00B108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80C">
        <w:rPr>
          <w:rFonts w:ascii="Times New Roman" w:hAnsi="Times New Roman" w:cs="Times New Roman"/>
          <w:sz w:val="24"/>
          <w:szCs w:val="24"/>
        </w:rPr>
        <w:t xml:space="preserve">Физико-математический факультет продолжает международное партнерство. </w:t>
      </w:r>
      <w:r w:rsidR="00513FEE" w:rsidRPr="00B1080C">
        <w:rPr>
          <w:rFonts w:ascii="Times New Roman" w:hAnsi="Times New Roman" w:cs="Times New Roman"/>
          <w:sz w:val="24"/>
          <w:szCs w:val="24"/>
        </w:rPr>
        <w:t>О</w:t>
      </w:r>
      <w:r w:rsidR="00AF2627" w:rsidRPr="00B1080C">
        <w:rPr>
          <w:rFonts w:ascii="Times New Roman" w:hAnsi="Times New Roman" w:cs="Times New Roman"/>
          <w:sz w:val="24"/>
          <w:szCs w:val="24"/>
        </w:rPr>
        <w:t xml:space="preserve">существляется сотрудничество С.А. Тихомирова с научной группой профессора Маркоса </w:t>
      </w:r>
      <w:proofErr w:type="spellStart"/>
      <w:r w:rsidR="00AF2627" w:rsidRPr="00B1080C">
        <w:rPr>
          <w:rFonts w:ascii="Times New Roman" w:hAnsi="Times New Roman" w:cs="Times New Roman"/>
          <w:sz w:val="24"/>
          <w:szCs w:val="24"/>
        </w:rPr>
        <w:t>Жардима</w:t>
      </w:r>
      <w:proofErr w:type="spellEnd"/>
      <w:r w:rsidR="00AF2627" w:rsidRPr="00B1080C">
        <w:rPr>
          <w:rFonts w:ascii="Times New Roman" w:hAnsi="Times New Roman" w:cs="Times New Roman"/>
          <w:sz w:val="24"/>
          <w:szCs w:val="24"/>
        </w:rPr>
        <w:t xml:space="preserve"> (Бра</w:t>
      </w:r>
      <w:r w:rsidR="00513FEE" w:rsidRPr="00B1080C">
        <w:rPr>
          <w:rFonts w:ascii="Times New Roman" w:hAnsi="Times New Roman" w:cs="Times New Roman"/>
          <w:sz w:val="24"/>
          <w:szCs w:val="24"/>
        </w:rPr>
        <w:t xml:space="preserve">зилия, Университет г. </w:t>
      </w:r>
      <w:proofErr w:type="spellStart"/>
      <w:r w:rsidR="00513FEE" w:rsidRPr="00B1080C">
        <w:rPr>
          <w:rFonts w:ascii="Times New Roman" w:hAnsi="Times New Roman" w:cs="Times New Roman"/>
          <w:sz w:val="24"/>
          <w:szCs w:val="24"/>
        </w:rPr>
        <w:t>Кампинас</w:t>
      </w:r>
      <w:proofErr w:type="spellEnd"/>
      <w:r w:rsidR="00513FEE" w:rsidRPr="00B1080C">
        <w:rPr>
          <w:rFonts w:ascii="Times New Roman" w:hAnsi="Times New Roman" w:cs="Times New Roman"/>
          <w:sz w:val="24"/>
          <w:szCs w:val="24"/>
        </w:rPr>
        <w:t>).</w:t>
      </w:r>
    </w:p>
    <w:p w:rsidR="00B1080C" w:rsidRDefault="00B1080C" w:rsidP="00B108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80C">
        <w:rPr>
          <w:rFonts w:ascii="Times New Roman" w:hAnsi="Times New Roman" w:cs="Times New Roman"/>
          <w:sz w:val="24"/>
          <w:szCs w:val="24"/>
        </w:rPr>
        <w:t>Кафедра геометрии и алгебры приняла участие в конференции «</w:t>
      </w:r>
      <w:r w:rsidRPr="00B1080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1080C">
        <w:rPr>
          <w:rFonts w:ascii="Times New Roman" w:hAnsi="Times New Roman" w:cs="Times New Roman"/>
          <w:sz w:val="24"/>
          <w:szCs w:val="24"/>
        </w:rPr>
        <w:t>-технологии в образовании» (Арзамас, АФ ННГУ), зарубежными участниками которой стали США, Беларус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1080C">
        <w:rPr>
          <w:rFonts w:ascii="Times New Roman" w:hAnsi="Times New Roman" w:cs="Times New Roman"/>
          <w:sz w:val="24"/>
          <w:szCs w:val="24"/>
        </w:rPr>
        <w:t>, Украин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080C">
        <w:rPr>
          <w:rFonts w:ascii="Times New Roman" w:hAnsi="Times New Roman" w:cs="Times New Roman"/>
          <w:sz w:val="24"/>
          <w:szCs w:val="24"/>
        </w:rPr>
        <w:t>, Приднестровь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080C">
        <w:rPr>
          <w:rFonts w:ascii="Times New Roman" w:hAnsi="Times New Roman" w:cs="Times New Roman"/>
          <w:sz w:val="24"/>
          <w:szCs w:val="24"/>
        </w:rPr>
        <w:t>, Таджикистан. Также кафедра приняла участие в конференции «Информатизация образования» (СФУ, Красноярск), зарубежными участниками которой стали Польша, Беларусь, Казахстан, Азербайджан и Таджикистан.</w:t>
      </w:r>
    </w:p>
    <w:p w:rsidR="00096FBD" w:rsidRDefault="005256F0" w:rsidP="00AF262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70D">
        <w:rPr>
          <w:rFonts w:ascii="Times New Roman" w:hAnsi="Times New Roman" w:cs="Times New Roman"/>
          <w:sz w:val="24"/>
          <w:szCs w:val="24"/>
        </w:rPr>
        <w:t>На д</w:t>
      </w:r>
      <w:r w:rsidR="00785EC6" w:rsidRPr="0007670D">
        <w:rPr>
          <w:rFonts w:ascii="Times New Roman" w:hAnsi="Times New Roman" w:cs="Times New Roman"/>
          <w:sz w:val="24"/>
          <w:szCs w:val="24"/>
        </w:rPr>
        <w:t>е</w:t>
      </w:r>
      <w:r w:rsidRPr="0007670D">
        <w:rPr>
          <w:rFonts w:ascii="Times New Roman" w:hAnsi="Times New Roman" w:cs="Times New Roman"/>
          <w:sz w:val="24"/>
          <w:szCs w:val="24"/>
        </w:rPr>
        <w:t xml:space="preserve">фектологическом факультете </w:t>
      </w:r>
      <w:r w:rsidR="00B1080C">
        <w:rPr>
          <w:rFonts w:ascii="Times New Roman" w:hAnsi="Times New Roman" w:cs="Times New Roman"/>
          <w:sz w:val="24"/>
          <w:szCs w:val="24"/>
        </w:rPr>
        <w:t>к</w:t>
      </w:r>
      <w:r w:rsidR="00B1080C" w:rsidRPr="00B1080C">
        <w:rPr>
          <w:rFonts w:ascii="Times New Roman" w:hAnsi="Times New Roman" w:cs="Times New Roman"/>
          <w:sz w:val="24"/>
          <w:szCs w:val="24"/>
        </w:rPr>
        <w:t xml:space="preserve">афедра специальной (коррекционной) педагогики и психологии приняла участие в </w:t>
      </w:r>
      <w:r w:rsidR="00B1080C" w:rsidRPr="00B1080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Программе по поддержанию психологического и физического здоровья, по трудовой и социальной реабилитации, зарубежным участником которой стал рижский реабилитационный центр </w:t>
      </w:r>
      <w:proofErr w:type="spellStart"/>
      <w:r w:rsidR="00B1080C" w:rsidRPr="00B1080C">
        <w:rPr>
          <w:rFonts w:ascii="Times New Roman" w:hAnsi="Times New Roman" w:cs="Times New Roman"/>
          <w:color w:val="000000"/>
          <w:sz w:val="24"/>
          <w:szCs w:val="24"/>
          <w:lang w:val="en-US"/>
        </w:rPr>
        <w:t>LullaBed</w:t>
      </w:r>
      <w:proofErr w:type="spellEnd"/>
      <w:r w:rsidR="00B1080C" w:rsidRPr="00B1080C">
        <w:rPr>
          <w:rFonts w:ascii="Times New Roman" w:hAnsi="Times New Roman" w:cs="Times New Roman"/>
          <w:color w:val="000000"/>
          <w:sz w:val="24"/>
          <w:szCs w:val="24"/>
        </w:rPr>
        <w:t>, а также кафедра приняла участие в научном и методическом сопровождении программы по работе в психологической песочнице (групповые консультации), зарубежным участником которого стал центр психологического консультирования “</w:t>
      </w:r>
      <w:proofErr w:type="spellStart"/>
      <w:r w:rsidR="00B1080C" w:rsidRPr="00B1080C">
        <w:rPr>
          <w:rFonts w:ascii="Times New Roman" w:hAnsi="Times New Roman" w:cs="Times New Roman"/>
          <w:color w:val="000000"/>
          <w:sz w:val="24"/>
          <w:szCs w:val="24"/>
          <w:lang w:val="en-US"/>
        </w:rPr>
        <w:t>Kongruens</w:t>
      </w:r>
      <w:proofErr w:type="spellEnd"/>
      <w:r w:rsidR="00B1080C" w:rsidRPr="00B1080C">
        <w:rPr>
          <w:rFonts w:ascii="Times New Roman" w:hAnsi="Times New Roman" w:cs="Times New Roman"/>
          <w:color w:val="000000"/>
          <w:sz w:val="24"/>
          <w:szCs w:val="24"/>
        </w:rPr>
        <w:t>” (г. Рига, Латвия).</w:t>
      </w:r>
    </w:p>
    <w:p w:rsidR="00334DF2" w:rsidRDefault="00334DF2" w:rsidP="00AF262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DF2">
        <w:rPr>
          <w:rFonts w:ascii="Times New Roman" w:hAnsi="Times New Roman" w:cs="Times New Roman"/>
          <w:sz w:val="24"/>
          <w:szCs w:val="24"/>
        </w:rPr>
        <w:t>Институт развития кадрового потенциала</w:t>
      </w:r>
      <w:r w:rsidRPr="00334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DF2">
        <w:rPr>
          <w:rFonts w:ascii="Times New Roman" w:hAnsi="Times New Roman" w:cs="Times New Roman"/>
          <w:sz w:val="24"/>
          <w:szCs w:val="24"/>
        </w:rPr>
        <w:t>принял участие в конференции «</w:t>
      </w:r>
      <w:r w:rsidRPr="00334DF2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Дополнительное профессиональное образование: традиции и инновации», зарубежным участником которой стала Латвия. Также институт продолжает сотрудничество с </w:t>
      </w:r>
      <w:r w:rsidRPr="00334DF2">
        <w:rPr>
          <w:rFonts w:ascii="Times New Roman" w:hAnsi="Times New Roman" w:cs="Times New Roman"/>
          <w:bCs/>
          <w:color w:val="000000"/>
          <w:sz w:val="24"/>
          <w:szCs w:val="24"/>
        </w:rPr>
        <w:t>YMCA-</w:t>
      </w:r>
      <w:r w:rsidRPr="00334DF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Латвия в целях развития профессиональных компетенций работы с молодежью и с </w:t>
      </w:r>
      <w:r w:rsidRPr="00334DF2">
        <w:rPr>
          <w:rFonts w:ascii="Times New Roman" w:hAnsi="Times New Roman" w:cs="Times New Roman"/>
          <w:color w:val="000000"/>
          <w:sz w:val="24"/>
          <w:szCs w:val="24"/>
        </w:rPr>
        <w:t xml:space="preserve">Центрально-китайским педагогическим университетом в сфере науки и образования. </w:t>
      </w:r>
    </w:p>
    <w:p w:rsidR="00AF2627" w:rsidRPr="00AF2627" w:rsidRDefault="00513FEE" w:rsidP="00AF26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ЯГПУ в 20</w:t>
      </w:r>
      <w:r w:rsidR="00AF44B5">
        <w:rPr>
          <w:rFonts w:ascii="Times New Roman" w:hAnsi="Times New Roman" w:cs="Times New Roman"/>
          <w:sz w:val="24"/>
          <w:szCs w:val="24"/>
        </w:rPr>
        <w:t>20</w:t>
      </w:r>
      <w:r w:rsidR="00B3410F">
        <w:rPr>
          <w:rFonts w:ascii="Times New Roman" w:hAnsi="Times New Roman" w:cs="Times New Roman"/>
          <w:sz w:val="24"/>
          <w:szCs w:val="24"/>
        </w:rPr>
        <w:t xml:space="preserve"> г. продолж</w:t>
      </w:r>
      <w:r w:rsidR="0007670D">
        <w:rPr>
          <w:rFonts w:ascii="Times New Roman" w:hAnsi="Times New Roman" w:cs="Times New Roman"/>
          <w:sz w:val="24"/>
          <w:szCs w:val="24"/>
        </w:rPr>
        <w:t>ил</w:t>
      </w:r>
      <w:r w:rsidR="00B3410F">
        <w:rPr>
          <w:rFonts w:ascii="Times New Roman" w:hAnsi="Times New Roman" w:cs="Times New Roman"/>
          <w:sz w:val="24"/>
          <w:szCs w:val="24"/>
        </w:rPr>
        <w:t xml:space="preserve"> работу </w:t>
      </w:r>
      <w:r w:rsidR="00AF2627" w:rsidRPr="00AF2627">
        <w:rPr>
          <w:rFonts w:ascii="Times New Roman" w:hAnsi="Times New Roman" w:cs="Times New Roman"/>
          <w:sz w:val="24"/>
          <w:szCs w:val="24"/>
        </w:rPr>
        <w:t>Китайский культурно-образовательный центр совместно с Юго-Западным университетом (</w:t>
      </w:r>
      <w:proofErr w:type="spellStart"/>
      <w:r w:rsidR="00AF2627" w:rsidRPr="00AF2627">
        <w:rPr>
          <w:rFonts w:ascii="Times New Roman" w:hAnsi="Times New Roman" w:cs="Times New Roman"/>
          <w:sz w:val="24"/>
          <w:szCs w:val="24"/>
        </w:rPr>
        <w:t>г.Чунцин</w:t>
      </w:r>
      <w:proofErr w:type="spellEnd"/>
      <w:r w:rsidR="00AF2627" w:rsidRPr="00AF2627">
        <w:rPr>
          <w:rFonts w:ascii="Times New Roman" w:hAnsi="Times New Roman" w:cs="Times New Roman"/>
          <w:sz w:val="24"/>
          <w:szCs w:val="24"/>
        </w:rPr>
        <w:t>, Китай). Провод</w:t>
      </w:r>
      <w:r w:rsidR="0007670D">
        <w:rPr>
          <w:rFonts w:ascii="Times New Roman" w:hAnsi="Times New Roman" w:cs="Times New Roman"/>
          <w:sz w:val="24"/>
          <w:szCs w:val="24"/>
        </w:rPr>
        <w:t>ились</w:t>
      </w:r>
      <w:r w:rsidR="00AF2627" w:rsidRPr="00AF2627">
        <w:rPr>
          <w:rFonts w:ascii="Times New Roman" w:hAnsi="Times New Roman" w:cs="Times New Roman"/>
          <w:sz w:val="24"/>
          <w:szCs w:val="24"/>
        </w:rPr>
        <w:t xml:space="preserve"> занятия по китайскому языку со студентами факультета иностранных языков. </w:t>
      </w:r>
    </w:p>
    <w:p w:rsidR="00AF2627" w:rsidRPr="00AF2627" w:rsidRDefault="00BA291A" w:rsidP="000767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отчетный период</w:t>
      </w:r>
      <w:r w:rsidR="00AF2627" w:rsidRPr="00AF2627">
        <w:rPr>
          <w:rFonts w:ascii="Times New Roman" w:hAnsi="Times New Roman" w:cs="Times New Roman"/>
          <w:sz w:val="24"/>
          <w:szCs w:val="24"/>
        </w:rPr>
        <w:t xml:space="preserve"> ЯГПУ продолжа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F2627" w:rsidRPr="00AF2627">
        <w:rPr>
          <w:rFonts w:ascii="Times New Roman" w:hAnsi="Times New Roman" w:cs="Times New Roman"/>
          <w:sz w:val="24"/>
          <w:szCs w:val="24"/>
        </w:rPr>
        <w:t xml:space="preserve"> укреплять имеющиеся связи с зарубежными партнерами и развива</w:t>
      </w:r>
      <w:r w:rsidR="00420129">
        <w:rPr>
          <w:rFonts w:ascii="Times New Roman" w:hAnsi="Times New Roman" w:cs="Times New Roman"/>
          <w:sz w:val="24"/>
          <w:szCs w:val="24"/>
        </w:rPr>
        <w:t>л</w:t>
      </w:r>
      <w:r w:rsidR="00AF2627" w:rsidRPr="00AF2627">
        <w:rPr>
          <w:rFonts w:ascii="Times New Roman" w:hAnsi="Times New Roman" w:cs="Times New Roman"/>
          <w:sz w:val="24"/>
          <w:szCs w:val="24"/>
        </w:rPr>
        <w:t xml:space="preserve">  новые направления международного сотрудничества. </w:t>
      </w:r>
    </w:p>
    <w:p w:rsidR="00B53ADA" w:rsidRPr="00BA291A" w:rsidRDefault="00B53ADA" w:rsidP="00AF2627">
      <w:pPr>
        <w:ind w:firstLine="709"/>
        <w:jc w:val="both"/>
      </w:pPr>
    </w:p>
    <w:sectPr w:rsidR="00B53ADA" w:rsidRPr="00BA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102" w:rsidRDefault="00BC6102" w:rsidP="000850F4">
      <w:r>
        <w:separator/>
      </w:r>
    </w:p>
  </w:endnote>
  <w:endnote w:type="continuationSeparator" w:id="0">
    <w:p w:rsidR="00BC6102" w:rsidRDefault="00BC6102" w:rsidP="0008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102" w:rsidRDefault="00BC6102" w:rsidP="000850F4">
      <w:r>
        <w:separator/>
      </w:r>
    </w:p>
  </w:footnote>
  <w:footnote w:type="continuationSeparator" w:id="0">
    <w:p w:rsidR="00BC6102" w:rsidRDefault="00BC6102" w:rsidP="00085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A410C"/>
    <w:multiLevelType w:val="multilevel"/>
    <w:tmpl w:val="580C1B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8D67983"/>
    <w:multiLevelType w:val="hybridMultilevel"/>
    <w:tmpl w:val="B4885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1310F"/>
    <w:multiLevelType w:val="hybridMultilevel"/>
    <w:tmpl w:val="DCC4091A"/>
    <w:lvl w:ilvl="0" w:tplc="1312D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7E5"/>
    <w:rsid w:val="00000248"/>
    <w:rsid w:val="000009AE"/>
    <w:rsid w:val="0001147C"/>
    <w:rsid w:val="000205EF"/>
    <w:rsid w:val="00021607"/>
    <w:rsid w:val="00027DC9"/>
    <w:rsid w:val="0007670D"/>
    <w:rsid w:val="000850F4"/>
    <w:rsid w:val="000947D6"/>
    <w:rsid w:val="00096FBD"/>
    <w:rsid w:val="0009714D"/>
    <w:rsid w:val="00097B5E"/>
    <w:rsid w:val="000A5923"/>
    <w:rsid w:val="000B4157"/>
    <w:rsid w:val="000D26CF"/>
    <w:rsid w:val="000E5CFA"/>
    <w:rsid w:val="000F2936"/>
    <w:rsid w:val="001436F6"/>
    <w:rsid w:val="0017191E"/>
    <w:rsid w:val="001760E8"/>
    <w:rsid w:val="0018798E"/>
    <w:rsid w:val="001B14F1"/>
    <w:rsid w:val="001D33AF"/>
    <w:rsid w:val="001E0A28"/>
    <w:rsid w:val="002358B8"/>
    <w:rsid w:val="002D3025"/>
    <w:rsid w:val="00316655"/>
    <w:rsid w:val="003242CC"/>
    <w:rsid w:val="00331DD1"/>
    <w:rsid w:val="00334DF2"/>
    <w:rsid w:val="00337696"/>
    <w:rsid w:val="003427BA"/>
    <w:rsid w:val="00347EC0"/>
    <w:rsid w:val="003512A6"/>
    <w:rsid w:val="00382B18"/>
    <w:rsid w:val="003B3E91"/>
    <w:rsid w:val="003B605E"/>
    <w:rsid w:val="00420129"/>
    <w:rsid w:val="004815D5"/>
    <w:rsid w:val="00483C74"/>
    <w:rsid w:val="004A15AD"/>
    <w:rsid w:val="004A2862"/>
    <w:rsid w:val="004D44F1"/>
    <w:rsid w:val="004E649B"/>
    <w:rsid w:val="004E67FA"/>
    <w:rsid w:val="00504634"/>
    <w:rsid w:val="00513FEE"/>
    <w:rsid w:val="005256F0"/>
    <w:rsid w:val="005550CA"/>
    <w:rsid w:val="00564174"/>
    <w:rsid w:val="005C3927"/>
    <w:rsid w:val="005C6A36"/>
    <w:rsid w:val="005C7E45"/>
    <w:rsid w:val="005F7549"/>
    <w:rsid w:val="00604C96"/>
    <w:rsid w:val="00627A9C"/>
    <w:rsid w:val="00635E66"/>
    <w:rsid w:val="00645A3D"/>
    <w:rsid w:val="006765B5"/>
    <w:rsid w:val="00684CA3"/>
    <w:rsid w:val="006A6B0E"/>
    <w:rsid w:val="006E026A"/>
    <w:rsid w:val="00712152"/>
    <w:rsid w:val="00730500"/>
    <w:rsid w:val="007415CF"/>
    <w:rsid w:val="00785EC6"/>
    <w:rsid w:val="007E1EA8"/>
    <w:rsid w:val="008152EF"/>
    <w:rsid w:val="00826040"/>
    <w:rsid w:val="00856CC6"/>
    <w:rsid w:val="008A1679"/>
    <w:rsid w:val="008A5FCB"/>
    <w:rsid w:val="008C05DD"/>
    <w:rsid w:val="008C4E8D"/>
    <w:rsid w:val="008E1392"/>
    <w:rsid w:val="0091552D"/>
    <w:rsid w:val="00946622"/>
    <w:rsid w:val="0099156B"/>
    <w:rsid w:val="009A4545"/>
    <w:rsid w:val="009C13FD"/>
    <w:rsid w:val="00A054C4"/>
    <w:rsid w:val="00A346A0"/>
    <w:rsid w:val="00A65724"/>
    <w:rsid w:val="00A660FF"/>
    <w:rsid w:val="00A70088"/>
    <w:rsid w:val="00A733E0"/>
    <w:rsid w:val="00A74BD1"/>
    <w:rsid w:val="00A90E7F"/>
    <w:rsid w:val="00AA0EFA"/>
    <w:rsid w:val="00AB3C3B"/>
    <w:rsid w:val="00AC3E7F"/>
    <w:rsid w:val="00AC672A"/>
    <w:rsid w:val="00AF2627"/>
    <w:rsid w:val="00AF44B5"/>
    <w:rsid w:val="00AF5455"/>
    <w:rsid w:val="00AF7DD5"/>
    <w:rsid w:val="00B1080C"/>
    <w:rsid w:val="00B3410F"/>
    <w:rsid w:val="00B53ADA"/>
    <w:rsid w:val="00B56518"/>
    <w:rsid w:val="00B578F9"/>
    <w:rsid w:val="00B70F8A"/>
    <w:rsid w:val="00B852CA"/>
    <w:rsid w:val="00BA291A"/>
    <w:rsid w:val="00BB549B"/>
    <w:rsid w:val="00BC6102"/>
    <w:rsid w:val="00BD71FE"/>
    <w:rsid w:val="00BE7700"/>
    <w:rsid w:val="00BF759F"/>
    <w:rsid w:val="00C00F7D"/>
    <w:rsid w:val="00C367E5"/>
    <w:rsid w:val="00C5270D"/>
    <w:rsid w:val="00C73013"/>
    <w:rsid w:val="00C90EF1"/>
    <w:rsid w:val="00C97AEC"/>
    <w:rsid w:val="00CA13C7"/>
    <w:rsid w:val="00CE75FC"/>
    <w:rsid w:val="00CF5340"/>
    <w:rsid w:val="00D02D13"/>
    <w:rsid w:val="00D17759"/>
    <w:rsid w:val="00D26FE6"/>
    <w:rsid w:val="00D85BBA"/>
    <w:rsid w:val="00D93BE3"/>
    <w:rsid w:val="00DA0F1C"/>
    <w:rsid w:val="00DA2729"/>
    <w:rsid w:val="00DD6FAF"/>
    <w:rsid w:val="00E029CF"/>
    <w:rsid w:val="00E053AE"/>
    <w:rsid w:val="00E11665"/>
    <w:rsid w:val="00E13630"/>
    <w:rsid w:val="00E261A4"/>
    <w:rsid w:val="00E27279"/>
    <w:rsid w:val="00E33028"/>
    <w:rsid w:val="00E81675"/>
    <w:rsid w:val="00E83FB2"/>
    <w:rsid w:val="00E918D2"/>
    <w:rsid w:val="00EA5835"/>
    <w:rsid w:val="00EB1A52"/>
    <w:rsid w:val="00EC1465"/>
    <w:rsid w:val="00EC1745"/>
    <w:rsid w:val="00ED46E6"/>
    <w:rsid w:val="00F04BD2"/>
    <w:rsid w:val="00F125F7"/>
    <w:rsid w:val="00F32D88"/>
    <w:rsid w:val="00F3509E"/>
    <w:rsid w:val="00F37839"/>
    <w:rsid w:val="00F57945"/>
    <w:rsid w:val="00F71FF7"/>
    <w:rsid w:val="00FB430B"/>
    <w:rsid w:val="00FB7FA6"/>
    <w:rsid w:val="00FD35B6"/>
    <w:rsid w:val="00FF5A25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F696"/>
  <w15:docId w15:val="{F5FF2DD5-8460-458C-AA1C-A3548DEB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4C96"/>
    <w:pPr>
      <w:spacing w:after="0" w:line="240" w:lineRule="auto"/>
    </w:pPr>
    <w:rPr>
      <w:rFonts w:ascii="Arial Narrow" w:eastAsia="Times New Roman" w:hAnsi="Arial Narrow" w:cs="Arial Narrow"/>
      <w:kern w:val="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4C96"/>
    <w:pPr>
      <w:widowControl w:val="0"/>
      <w:suppressAutoHyphens/>
      <w:spacing w:after="120"/>
    </w:pPr>
    <w:rPr>
      <w:rFonts w:ascii="Times New Roman" w:hAnsi="Times New Roman" w:cs="Times New Roman"/>
      <w:kern w:val="0"/>
      <w:sz w:val="24"/>
    </w:rPr>
  </w:style>
  <w:style w:type="character" w:customStyle="1" w:styleId="a4">
    <w:name w:val="Основной текст Знак"/>
    <w:basedOn w:val="a0"/>
    <w:link w:val="a3"/>
    <w:rsid w:val="00604C96"/>
    <w:rPr>
      <w:rFonts w:ascii="Times New Roman" w:eastAsia="Times New Roman" w:hAnsi="Times New Roman" w:cs="Times New Roman"/>
      <w:sz w:val="24"/>
      <w:szCs w:val="20"/>
    </w:rPr>
  </w:style>
  <w:style w:type="paragraph" w:customStyle="1" w:styleId="1LTGliederung1">
    <w:name w:val="??????? 1~LT~Gliederung 1"/>
    <w:rsid w:val="00604C96"/>
    <w:pPr>
      <w:widowControl w:val="0"/>
      <w:suppressAutoHyphens/>
      <w:autoSpaceDE w:val="0"/>
      <w:spacing w:after="283" w:line="240" w:lineRule="auto"/>
    </w:pPr>
    <w:rPr>
      <w:rFonts w:ascii="Mangal" w:eastAsia="Mangal" w:hAnsi="Mangal" w:cs="Mangal"/>
      <w:color w:val="000000"/>
      <w:kern w:val="1"/>
      <w:sz w:val="46"/>
      <w:szCs w:val="46"/>
      <w:lang w:eastAsia="hi-IN" w:bidi="hi-IN"/>
    </w:rPr>
  </w:style>
  <w:style w:type="paragraph" w:customStyle="1" w:styleId="2LTGliederung1">
    <w:name w:val="??????? 2~LT~Gliederung 1"/>
    <w:rsid w:val="00604C96"/>
    <w:pPr>
      <w:widowControl w:val="0"/>
      <w:suppressAutoHyphens/>
      <w:autoSpaceDE w:val="0"/>
      <w:spacing w:after="283" w:line="240" w:lineRule="auto"/>
    </w:pPr>
    <w:rPr>
      <w:rFonts w:ascii="Mangal" w:eastAsia="Mangal" w:hAnsi="Mangal" w:cs="Mangal"/>
      <w:color w:val="000000"/>
      <w:kern w:val="1"/>
      <w:sz w:val="46"/>
      <w:szCs w:val="46"/>
      <w:lang w:eastAsia="hi-IN" w:bidi="hi-IN"/>
    </w:rPr>
  </w:style>
  <w:style w:type="paragraph" w:customStyle="1" w:styleId="1">
    <w:name w:val="Абзац списка1"/>
    <w:basedOn w:val="a"/>
    <w:rsid w:val="00604C96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10">
    <w:name w:val="Без интервала1"/>
    <w:rsid w:val="00604C96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579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945"/>
    <w:rPr>
      <w:rFonts w:ascii="Segoe UI" w:eastAsia="Times New Roman" w:hAnsi="Segoe UI" w:cs="Segoe UI"/>
      <w:kern w:val="3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0850F4"/>
  </w:style>
  <w:style w:type="character" w:customStyle="1" w:styleId="a8">
    <w:name w:val="Текст сноски Знак"/>
    <w:basedOn w:val="a0"/>
    <w:link w:val="a7"/>
    <w:uiPriority w:val="99"/>
    <w:semiHidden/>
    <w:rsid w:val="000850F4"/>
    <w:rPr>
      <w:rFonts w:ascii="Arial Narrow" w:eastAsia="Times New Roman" w:hAnsi="Arial Narrow" w:cs="Arial Narrow"/>
      <w:kern w:val="3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850F4"/>
    <w:rPr>
      <w:vertAlign w:val="superscript"/>
    </w:rPr>
  </w:style>
  <w:style w:type="paragraph" w:styleId="aa">
    <w:name w:val="List Paragraph"/>
    <w:basedOn w:val="a"/>
    <w:uiPriority w:val="34"/>
    <w:qFormat/>
    <w:rsid w:val="00A90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F35B9-1650-4343-85C2-7B661B18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14928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Мишенькина</dc:creator>
  <cp:lastModifiedBy>Елена В. Мишенькина</cp:lastModifiedBy>
  <cp:revision>30</cp:revision>
  <cp:lastPrinted>2018-04-18T10:50:00Z</cp:lastPrinted>
  <dcterms:created xsi:type="dcterms:W3CDTF">2021-02-24T08:10:00Z</dcterms:created>
  <dcterms:modified xsi:type="dcterms:W3CDTF">2021-05-12T06:42:00Z</dcterms:modified>
</cp:coreProperties>
</file>