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8A80" w14:textId="2786C22D" w:rsidR="00FC4EA2" w:rsidRDefault="0093106A" w:rsidP="00FC4EA2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21 апреля 2023</w:t>
      </w:r>
      <w:r w:rsidRPr="0093106A">
        <w:rPr>
          <w:sz w:val="28"/>
          <w:szCs w:val="28"/>
        </w:rPr>
        <w:t xml:space="preserve"> г. в ауд. </w:t>
      </w:r>
      <w:r w:rsidRPr="0093106A">
        <w:rPr>
          <w:b/>
          <w:bCs/>
          <w:sz w:val="28"/>
          <w:szCs w:val="28"/>
        </w:rPr>
        <w:t>320</w:t>
      </w:r>
      <w:r w:rsidRPr="0093106A">
        <w:rPr>
          <w:sz w:val="28"/>
          <w:szCs w:val="28"/>
        </w:rPr>
        <w:t xml:space="preserve"> учебного корпуса </w:t>
      </w:r>
      <w:r>
        <w:rPr>
          <w:sz w:val="28"/>
          <w:szCs w:val="28"/>
        </w:rPr>
        <w:t>№</w:t>
      </w:r>
      <w:r w:rsidRPr="0093106A">
        <w:rPr>
          <w:sz w:val="28"/>
          <w:szCs w:val="28"/>
        </w:rPr>
        <w:t>7 (Исторический факультет</w:t>
      </w:r>
      <w:r w:rsidR="00FC4EA2">
        <w:rPr>
          <w:sz w:val="28"/>
          <w:szCs w:val="28"/>
        </w:rPr>
        <w:t>, Которосльная набережная 46 В</w:t>
      </w:r>
      <w:r w:rsidRPr="0093106A">
        <w:rPr>
          <w:sz w:val="28"/>
          <w:szCs w:val="28"/>
        </w:rPr>
        <w:t xml:space="preserve">) </w:t>
      </w:r>
      <w:r w:rsidR="002F394A">
        <w:rPr>
          <w:sz w:val="28"/>
          <w:szCs w:val="28"/>
        </w:rPr>
        <w:t xml:space="preserve">в 10.15 </w:t>
      </w:r>
      <w:r w:rsidRPr="0093106A">
        <w:rPr>
          <w:sz w:val="28"/>
          <w:szCs w:val="28"/>
        </w:rPr>
        <w:t>состоится мастер – класс</w:t>
      </w:r>
    </w:p>
    <w:p w14:paraId="1EA593B3" w14:textId="75004C94" w:rsidR="0093106A" w:rsidRPr="00FC4EA2" w:rsidRDefault="0093106A" w:rsidP="00FC4EA2">
      <w:pPr>
        <w:pStyle w:val="Paragraph"/>
        <w:spacing w:after="120" w:line="240" w:lineRule="auto"/>
        <w:jc w:val="center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ПРИРОДНАЯ ВИРТУАЛЬНОСТЬ И ТЕХНОЛОГИИ ВИРТУАЛЬНОЙ РЕАЛЬНОСТИ (ВР): ЗА И ПРОТИВ (PRO ET CONTRA)</w:t>
      </w:r>
    </w:p>
    <w:p w14:paraId="7643294E" w14:textId="77777777" w:rsidR="002F394A" w:rsidRPr="002F394A" w:rsidRDefault="002F394A" w:rsidP="002F394A">
      <w:pPr>
        <w:pStyle w:val="Paragraph"/>
        <w:spacing w:after="120" w:line="240" w:lineRule="auto"/>
        <w:jc w:val="both"/>
        <w:rPr>
          <w:i/>
          <w:iCs/>
          <w:sz w:val="28"/>
          <w:szCs w:val="28"/>
        </w:rPr>
      </w:pPr>
      <w:r w:rsidRPr="002F394A">
        <w:rPr>
          <w:i/>
          <w:iCs/>
          <w:sz w:val="28"/>
          <w:szCs w:val="28"/>
        </w:rPr>
        <w:t>Чего не знают о виртуальности разработчики технологий ВР и их профессиональные (врачи, педагоги, психологи, инженеры и пр.) и конечные пользователи.</w:t>
      </w:r>
    </w:p>
    <w:p w14:paraId="10B63E31" w14:textId="0343695B" w:rsidR="0093106A" w:rsidRPr="002F394A" w:rsidRDefault="0093106A" w:rsidP="0093106A">
      <w:pPr>
        <w:pStyle w:val="Paragraph"/>
        <w:spacing w:after="120" w:line="240" w:lineRule="auto"/>
        <w:ind w:firstLine="0"/>
        <w:jc w:val="both"/>
        <w:rPr>
          <w:sz w:val="28"/>
          <w:szCs w:val="28"/>
          <w:u w:val="single"/>
        </w:rPr>
      </w:pPr>
      <w:r w:rsidRPr="002F394A">
        <w:rPr>
          <w:sz w:val="28"/>
          <w:szCs w:val="28"/>
          <w:u w:val="single"/>
        </w:rPr>
        <w:t>Докладчики / ведущие:</w:t>
      </w:r>
    </w:p>
    <w:p w14:paraId="4392FBDB" w14:textId="77777777" w:rsidR="0093106A" w:rsidRP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ПРОНИН Михаил Анатольевич</w:t>
      </w:r>
      <w:r w:rsidRPr="0093106A">
        <w:rPr>
          <w:sz w:val="28"/>
          <w:szCs w:val="28"/>
        </w:rPr>
        <w:t>, руководитель исследовательской группы «</w:t>
      </w:r>
      <w:proofErr w:type="spellStart"/>
      <w:r w:rsidRPr="0093106A">
        <w:rPr>
          <w:sz w:val="28"/>
          <w:szCs w:val="28"/>
        </w:rPr>
        <w:t>Виртуалистика</w:t>
      </w:r>
      <w:proofErr w:type="spellEnd"/>
      <w:r w:rsidRPr="0093106A">
        <w:rPr>
          <w:sz w:val="28"/>
          <w:szCs w:val="28"/>
        </w:rPr>
        <w:t>» (www.virtualistika.ru), старший научный сотрудник сектора гуманитарных экспертиз и биоэтики Института философии РАН (http://iph.ras.ru), кандидат медицинских наук.</w:t>
      </w:r>
    </w:p>
    <w:p w14:paraId="2BBA7806" w14:textId="027C07E1" w:rsid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РАЕВ Олег Николаевич</w:t>
      </w:r>
      <w:r w:rsidRPr="0093106A">
        <w:rPr>
          <w:sz w:val="28"/>
          <w:szCs w:val="28"/>
        </w:rPr>
        <w:t xml:space="preserve">, кандидат технических наук, доцент, Заслуженный работник культуры Российской Федерации, член Правления Союза кинематографистов Российской Федерации, президент Гильдии </w:t>
      </w:r>
      <w:proofErr w:type="spellStart"/>
      <w:r w:rsidRPr="0093106A">
        <w:rPr>
          <w:sz w:val="28"/>
          <w:szCs w:val="28"/>
        </w:rPr>
        <w:t>кинотехников</w:t>
      </w:r>
      <w:proofErr w:type="spellEnd"/>
      <w:r w:rsidRPr="0093106A">
        <w:rPr>
          <w:sz w:val="28"/>
          <w:szCs w:val="28"/>
        </w:rPr>
        <w:t xml:space="preserve"> Союза кинематографистов Российской Федерации.</w:t>
      </w:r>
      <w:r w:rsidR="002F394A">
        <w:rPr>
          <w:sz w:val="28"/>
          <w:szCs w:val="28"/>
        </w:rPr>
        <w:t xml:space="preserve"> </w:t>
      </w:r>
    </w:p>
    <w:p w14:paraId="730AEE3A" w14:textId="77777777" w:rsidR="002F394A" w:rsidRPr="0093106A" w:rsidRDefault="002F394A" w:rsidP="002F394A">
      <w:pPr>
        <w:pStyle w:val="Paragraph"/>
        <w:spacing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Преподавательская деятельность: </w:t>
      </w:r>
      <w:r w:rsidRPr="0093106A">
        <w:rPr>
          <w:sz w:val="28"/>
          <w:szCs w:val="28"/>
        </w:rPr>
        <w:t>доцент в Технологическом университете имени дважды Героя Советского Союза, лётчика-космонавта А. А. Леонова; доцент в Сергиево-Посадском филиале Всероссийского государственного университета кинематографии имени С. А. Герасимова.</w:t>
      </w:r>
    </w:p>
    <w:p w14:paraId="059BC2F6" w14:textId="5B4CC8A6" w:rsid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КОРОЛЁВ Андрей Дмитриевич</w:t>
      </w:r>
      <w:r w:rsidRPr="0093106A">
        <w:rPr>
          <w:sz w:val="28"/>
          <w:szCs w:val="28"/>
        </w:rPr>
        <w:t>, кандидат философских наук, старший научный сотрудник сектора «Философия естественных наук» Института философии РАН.</w:t>
      </w:r>
    </w:p>
    <w:p w14:paraId="27A6B8D8" w14:textId="77777777" w:rsidR="0093106A" w:rsidRDefault="0093106A" w:rsidP="0093106A">
      <w:pPr>
        <w:pStyle w:val="Paragraph"/>
        <w:spacing w:after="120" w:line="240" w:lineRule="auto"/>
        <w:ind w:firstLine="0"/>
        <w:jc w:val="both"/>
        <w:rPr>
          <w:sz w:val="28"/>
          <w:szCs w:val="28"/>
        </w:rPr>
      </w:pPr>
    </w:p>
    <w:p w14:paraId="30C6CEBD" w14:textId="52C9545C" w:rsidR="0093106A" w:rsidRPr="0093106A" w:rsidRDefault="0093106A" w:rsidP="0093106A">
      <w:pPr>
        <w:pStyle w:val="Paragraph"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93106A">
        <w:rPr>
          <w:b/>
          <w:bCs/>
          <w:sz w:val="28"/>
          <w:szCs w:val="28"/>
        </w:rPr>
        <w:t>АННОТИРОВАННЫЙ ТЕМАТИЧЕСКИЙ ПЛАН МАСТЕР-КЛАССА</w:t>
      </w:r>
    </w:p>
    <w:p w14:paraId="55F5F277" w14:textId="77777777" w:rsidR="0093106A" w:rsidRPr="0093106A" w:rsidRDefault="0093106A" w:rsidP="00FC4EA2">
      <w:pPr>
        <w:pStyle w:val="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 xml:space="preserve">Гуманитарная история идей ВР в СССР и в России; о чём не знают на Западе. </w:t>
      </w:r>
    </w:p>
    <w:p w14:paraId="576395D9" w14:textId="77777777" w:rsidR="0093106A" w:rsidRPr="0093106A" w:rsidRDefault="0093106A" w:rsidP="00FC4EA2">
      <w:pPr>
        <w:pStyle w:val="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Виды технологий виртуальной реальности. Их возможности и отличия.</w:t>
      </w:r>
    </w:p>
    <w:p w14:paraId="22787EC6" w14:textId="77777777" w:rsidR="0093106A" w:rsidRPr="0093106A" w:rsidRDefault="0093106A" w:rsidP="00FC4EA2">
      <w:pPr>
        <w:pStyle w:val="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Технологии объёмных изображений и их значение в ВР.</w:t>
      </w:r>
    </w:p>
    <w:p w14:paraId="03A43CB6" w14:textId="77777777" w:rsidR="0093106A" w:rsidRPr="0093106A" w:rsidRDefault="0093106A" w:rsidP="00FC4EA2">
      <w:pPr>
        <w:pStyle w:val="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ТВР в образовании, а есть ли успехи?</w:t>
      </w:r>
    </w:p>
    <w:p w14:paraId="4EB9D03B" w14:textId="77777777" w:rsidR="0093106A" w:rsidRPr="0093106A" w:rsidRDefault="0093106A" w:rsidP="00FC4EA2">
      <w:pPr>
        <w:pStyle w:val="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Проблемы понимания ВР и её терминология.</w:t>
      </w:r>
    </w:p>
    <w:p w14:paraId="49765787" w14:textId="77777777" w:rsidR="0093106A" w:rsidRPr="0093106A" w:rsidRDefault="0093106A" w:rsidP="00FC4EA2">
      <w:pPr>
        <w:pStyle w:val="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Сетевой интеллект и природная сетевая виртуальность.</w:t>
      </w:r>
    </w:p>
    <w:p w14:paraId="5C08A5B1" w14:textId="77777777" w:rsidR="0093106A" w:rsidRPr="0093106A" w:rsidRDefault="0093106A" w:rsidP="00FC4EA2">
      <w:pPr>
        <w:pStyle w:val="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proofErr w:type="spellStart"/>
      <w:r w:rsidRPr="0093106A">
        <w:rPr>
          <w:sz w:val="28"/>
          <w:szCs w:val="28"/>
        </w:rPr>
        <w:t>Виртуалистика</w:t>
      </w:r>
      <w:proofErr w:type="spellEnd"/>
      <w:r w:rsidRPr="0093106A">
        <w:rPr>
          <w:sz w:val="28"/>
          <w:szCs w:val="28"/>
        </w:rPr>
        <w:t xml:space="preserve"> и повседневное общение человека.</w:t>
      </w:r>
    </w:p>
    <w:p w14:paraId="18B85EC0" w14:textId="511FF765" w:rsidR="007B6F90" w:rsidRPr="0093106A" w:rsidRDefault="00893C8A" w:rsidP="009310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A1F08" w14:textId="77777777" w:rsidR="002F394A" w:rsidRPr="0093106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  <w:u w:val="single"/>
        </w:rPr>
        <w:t>Аудитория</w:t>
      </w:r>
      <w:r w:rsidRPr="0093106A">
        <w:rPr>
          <w:sz w:val="28"/>
          <w:szCs w:val="28"/>
        </w:rPr>
        <w:t>: участники конференций</w:t>
      </w:r>
      <w:r>
        <w:rPr>
          <w:sz w:val="28"/>
          <w:szCs w:val="28"/>
        </w:rPr>
        <w:t xml:space="preserve"> «Чтения Ушинского», «Философия и/или новое интегративное знание»</w:t>
      </w:r>
      <w:r w:rsidRPr="0093106A">
        <w:rPr>
          <w:sz w:val="28"/>
          <w:szCs w:val="28"/>
        </w:rPr>
        <w:t xml:space="preserve">, студенты, </w:t>
      </w:r>
      <w:r w:rsidRPr="0093106A">
        <w:rPr>
          <w:sz w:val="28"/>
          <w:szCs w:val="28"/>
        </w:rPr>
        <w:lastRenderedPageBreak/>
        <w:t>аспиранты/докторанты, преподаватели, педагоги и психологи-практики, все желающие.</w:t>
      </w:r>
    </w:p>
    <w:p w14:paraId="1BB5664D" w14:textId="3E789CD6" w:rsidR="002F394A" w:rsidRPr="0093106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2F394A">
        <w:rPr>
          <w:sz w:val="28"/>
          <w:szCs w:val="28"/>
          <w:u w:val="single"/>
        </w:rPr>
        <w:t>Продолжительность</w:t>
      </w:r>
      <w:r w:rsidRPr="0093106A">
        <w:rPr>
          <w:sz w:val="28"/>
          <w:szCs w:val="28"/>
        </w:rPr>
        <w:t xml:space="preserve">: три </w:t>
      </w:r>
      <w:r w:rsidR="00E64376">
        <w:rPr>
          <w:sz w:val="28"/>
          <w:szCs w:val="28"/>
        </w:rPr>
        <w:t xml:space="preserve">части мастер – класса по 60 минут (с 10-минутными перерывами) и круглый стол </w:t>
      </w:r>
      <w:r>
        <w:rPr>
          <w:sz w:val="28"/>
          <w:szCs w:val="28"/>
        </w:rPr>
        <w:t>(с 10</w:t>
      </w:r>
      <w:r w:rsidRPr="0093106A">
        <w:rPr>
          <w:sz w:val="28"/>
          <w:szCs w:val="28"/>
        </w:rPr>
        <w:t>.</w:t>
      </w:r>
      <w:r w:rsidR="00E64376">
        <w:rPr>
          <w:sz w:val="28"/>
          <w:szCs w:val="28"/>
        </w:rPr>
        <w:t>15 до 1</w:t>
      </w:r>
      <w:r w:rsidR="005D619A">
        <w:rPr>
          <w:sz w:val="28"/>
          <w:szCs w:val="28"/>
        </w:rPr>
        <w:t>3</w:t>
      </w:r>
      <w:r>
        <w:rPr>
          <w:sz w:val="28"/>
          <w:szCs w:val="28"/>
        </w:rPr>
        <w:t>.35</w:t>
      </w:r>
      <w:r w:rsidR="00E64376">
        <w:rPr>
          <w:sz w:val="28"/>
          <w:szCs w:val="28"/>
        </w:rPr>
        <w:t xml:space="preserve"> мастер-класс, с 14.00 до 15.00 – круглый стол</w:t>
      </w:r>
      <w:r>
        <w:rPr>
          <w:sz w:val="28"/>
          <w:szCs w:val="28"/>
        </w:rPr>
        <w:t>)</w:t>
      </w:r>
      <w:r w:rsidR="00E64376">
        <w:rPr>
          <w:sz w:val="28"/>
          <w:szCs w:val="28"/>
        </w:rPr>
        <w:t>.</w:t>
      </w:r>
    </w:p>
    <w:p w14:paraId="45E5B232" w14:textId="0E85B0B0" w:rsidR="002F394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Первая часть мастер-класса</w:t>
      </w:r>
      <w:r w:rsidRPr="0093106A">
        <w:rPr>
          <w:sz w:val="28"/>
          <w:szCs w:val="28"/>
        </w:rPr>
        <w:t xml:space="preserve"> предназначена представить заблуждения и вскрыть ошибки, связанные с непониманием философско-психологических аспектов ВР: </w:t>
      </w:r>
    </w:p>
    <w:p w14:paraId="19225D22" w14:textId="6B62BC7B" w:rsidR="002F394A" w:rsidRPr="0093106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докладчик/ведущий — ПРОНИН Михаил Анатольевич</w:t>
      </w:r>
      <w:r>
        <w:rPr>
          <w:sz w:val="28"/>
          <w:szCs w:val="28"/>
        </w:rPr>
        <w:t>.</w:t>
      </w:r>
    </w:p>
    <w:p w14:paraId="42B9C260" w14:textId="77777777" w:rsidR="002F394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Вторая часть мастер-класса</w:t>
      </w:r>
      <w:r w:rsidRPr="0093106A">
        <w:rPr>
          <w:sz w:val="28"/>
          <w:szCs w:val="28"/>
        </w:rPr>
        <w:t xml:space="preserve"> призвана раскрыть </w:t>
      </w:r>
      <w:proofErr w:type="spellStart"/>
      <w:r w:rsidRPr="0093106A">
        <w:rPr>
          <w:sz w:val="28"/>
          <w:szCs w:val="28"/>
        </w:rPr>
        <w:t>инженерно</w:t>
      </w:r>
      <w:proofErr w:type="spellEnd"/>
      <w:r w:rsidRPr="0093106A">
        <w:rPr>
          <w:sz w:val="28"/>
          <w:szCs w:val="28"/>
        </w:rPr>
        <w:t xml:space="preserve">/технолого-психологические аспекты технологий ВР, ускользающие от внимания её разработчиков и потребителей: </w:t>
      </w:r>
      <w:bookmarkStart w:id="0" w:name="_GoBack"/>
      <w:bookmarkEnd w:id="0"/>
    </w:p>
    <w:p w14:paraId="565BADED" w14:textId="151ADDC0" w:rsidR="002F394A" w:rsidRPr="0093106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докладчик/ведущий — РАЕВ Олег Николаевич</w:t>
      </w:r>
      <w:r>
        <w:rPr>
          <w:sz w:val="28"/>
          <w:szCs w:val="28"/>
        </w:rPr>
        <w:t>.</w:t>
      </w:r>
    </w:p>
    <w:p w14:paraId="4EE07CA6" w14:textId="77777777" w:rsidR="002F394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b/>
          <w:bCs/>
          <w:sz w:val="28"/>
          <w:szCs w:val="28"/>
        </w:rPr>
        <w:t>Третья часть мастер-класса</w:t>
      </w:r>
      <w:r w:rsidRPr="0093106A">
        <w:rPr>
          <w:sz w:val="28"/>
          <w:szCs w:val="28"/>
        </w:rPr>
        <w:t xml:space="preserve"> на тему «</w:t>
      </w:r>
      <w:proofErr w:type="spellStart"/>
      <w:r w:rsidRPr="0093106A">
        <w:rPr>
          <w:sz w:val="28"/>
          <w:szCs w:val="28"/>
        </w:rPr>
        <w:t>Виртуалистика</w:t>
      </w:r>
      <w:proofErr w:type="spellEnd"/>
      <w:r w:rsidRPr="0093106A">
        <w:rPr>
          <w:sz w:val="28"/>
          <w:szCs w:val="28"/>
        </w:rPr>
        <w:t xml:space="preserve"> и повседневное общение человека» представит проблематику ВР в обыденной жизни</w:t>
      </w:r>
      <w:r>
        <w:rPr>
          <w:sz w:val="28"/>
          <w:szCs w:val="28"/>
        </w:rPr>
        <w:t>.</w:t>
      </w:r>
      <w:r w:rsidRPr="0093106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3106A">
        <w:rPr>
          <w:sz w:val="28"/>
          <w:szCs w:val="28"/>
        </w:rPr>
        <w:t xml:space="preserve">удут рассмотрены темы: виртуальное выражение эмоций человека, чем отличаются приказ, просьба и предложение, эффект Зазеркалья, виртуальные ловушки в нашей повседневной жизни, что такое виртуальные законы (принципы, правила): глаза в глаза, здесь и теперь, </w:t>
      </w:r>
      <w:r w:rsidRPr="0093106A">
        <w:rPr>
          <w:sz w:val="28"/>
          <w:szCs w:val="28"/>
          <w:lang w:val="en-US"/>
        </w:rPr>
        <w:t>m</w:t>
      </w:r>
      <w:proofErr w:type="spellStart"/>
      <w:r w:rsidRPr="0093106A">
        <w:rPr>
          <w:sz w:val="28"/>
          <w:szCs w:val="28"/>
        </w:rPr>
        <w:t>ake</w:t>
      </w:r>
      <w:proofErr w:type="spellEnd"/>
      <w:r w:rsidRPr="0093106A">
        <w:rPr>
          <w:sz w:val="28"/>
          <w:szCs w:val="28"/>
        </w:rPr>
        <w:t xml:space="preserve"> a </w:t>
      </w:r>
      <w:proofErr w:type="spellStart"/>
      <w:r w:rsidRPr="0093106A">
        <w:rPr>
          <w:sz w:val="28"/>
          <w:szCs w:val="28"/>
        </w:rPr>
        <w:t>difference</w:t>
      </w:r>
      <w:proofErr w:type="spellEnd"/>
      <w:r w:rsidRPr="0093106A">
        <w:rPr>
          <w:sz w:val="28"/>
          <w:szCs w:val="28"/>
        </w:rPr>
        <w:t xml:space="preserve"> (почувствуй разницу), что случилось и история о том, что случилось, и др. Мастер-класс предполагает практические упражнения: выбирай 4, свеча, тренировка навыков слушания, загадай желание и другое из социально-психологического тренинга «Весна жизни»</w:t>
      </w:r>
      <w:r>
        <w:rPr>
          <w:sz w:val="28"/>
          <w:szCs w:val="28"/>
        </w:rPr>
        <w:t xml:space="preserve">: </w:t>
      </w:r>
    </w:p>
    <w:p w14:paraId="3CED7CB3" w14:textId="3F7D8EEA" w:rsidR="002F394A" w:rsidRPr="0093106A" w:rsidRDefault="002F394A" w:rsidP="002F394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докладчик/ведущий КОРОЛЁВ Андрей Дмитриевич</w:t>
      </w:r>
      <w:r>
        <w:rPr>
          <w:sz w:val="28"/>
          <w:szCs w:val="28"/>
        </w:rPr>
        <w:t xml:space="preserve">. </w:t>
      </w:r>
    </w:p>
    <w:p w14:paraId="34A1E2C8" w14:textId="77777777" w:rsidR="002F394A" w:rsidRDefault="002F394A" w:rsidP="0093106A">
      <w:pPr>
        <w:pStyle w:val="Paragraph"/>
        <w:spacing w:after="120" w:line="240" w:lineRule="auto"/>
        <w:jc w:val="both"/>
        <w:rPr>
          <w:b/>
          <w:bCs/>
          <w:sz w:val="28"/>
          <w:szCs w:val="28"/>
        </w:rPr>
      </w:pPr>
    </w:p>
    <w:p w14:paraId="09EE4E8B" w14:textId="4C069C2A" w:rsidR="0093106A" w:rsidRPr="002F394A" w:rsidRDefault="0093106A" w:rsidP="0093106A">
      <w:pPr>
        <w:pStyle w:val="Paragraph"/>
        <w:spacing w:after="120" w:line="240" w:lineRule="auto"/>
        <w:jc w:val="both"/>
        <w:rPr>
          <w:b/>
          <w:bCs/>
          <w:sz w:val="28"/>
          <w:szCs w:val="28"/>
        </w:rPr>
      </w:pPr>
      <w:r w:rsidRPr="002F394A">
        <w:rPr>
          <w:b/>
          <w:bCs/>
          <w:sz w:val="28"/>
          <w:szCs w:val="28"/>
        </w:rPr>
        <w:t>Аннотация</w:t>
      </w:r>
    </w:p>
    <w:p w14:paraId="1647E9AA" w14:textId="77777777" w:rsidR="0093106A" w:rsidRP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Технологии виртуальной (</w:t>
      </w:r>
      <w:proofErr w:type="spellStart"/>
      <w:r w:rsidRPr="0093106A">
        <w:rPr>
          <w:sz w:val="28"/>
          <w:szCs w:val="28"/>
        </w:rPr>
        <w:t>virtual</w:t>
      </w:r>
      <w:proofErr w:type="spellEnd"/>
      <w:r w:rsidRPr="0093106A">
        <w:rPr>
          <w:sz w:val="28"/>
          <w:szCs w:val="28"/>
        </w:rPr>
        <w:t xml:space="preserve"> </w:t>
      </w:r>
      <w:proofErr w:type="spellStart"/>
      <w:r w:rsidRPr="0093106A">
        <w:rPr>
          <w:sz w:val="28"/>
          <w:szCs w:val="28"/>
        </w:rPr>
        <w:t>reality</w:t>
      </w:r>
      <w:proofErr w:type="spellEnd"/>
      <w:r w:rsidRPr="0093106A">
        <w:rPr>
          <w:sz w:val="28"/>
          <w:szCs w:val="28"/>
        </w:rPr>
        <w:t xml:space="preserve"> </w:t>
      </w:r>
      <w:proofErr w:type="spellStart"/>
      <w:r w:rsidRPr="0093106A">
        <w:rPr>
          <w:sz w:val="28"/>
          <w:szCs w:val="28"/>
        </w:rPr>
        <w:t>technologies</w:t>
      </w:r>
      <w:proofErr w:type="spellEnd"/>
      <w:r w:rsidRPr="0093106A">
        <w:rPr>
          <w:sz w:val="28"/>
          <w:szCs w:val="28"/>
        </w:rPr>
        <w:t xml:space="preserve"> — TVR), дополненной (</w:t>
      </w:r>
      <w:proofErr w:type="spellStart"/>
      <w:r w:rsidRPr="0093106A">
        <w:rPr>
          <w:sz w:val="28"/>
          <w:szCs w:val="28"/>
        </w:rPr>
        <w:t>augmented</w:t>
      </w:r>
      <w:proofErr w:type="spellEnd"/>
      <w:r w:rsidRPr="0093106A">
        <w:rPr>
          <w:sz w:val="28"/>
          <w:szCs w:val="28"/>
        </w:rPr>
        <w:t xml:space="preserve"> </w:t>
      </w:r>
      <w:proofErr w:type="spellStart"/>
      <w:r w:rsidRPr="0093106A">
        <w:rPr>
          <w:sz w:val="28"/>
          <w:szCs w:val="28"/>
        </w:rPr>
        <w:t>reality</w:t>
      </w:r>
      <w:proofErr w:type="spellEnd"/>
      <w:r w:rsidRPr="0093106A">
        <w:rPr>
          <w:sz w:val="28"/>
          <w:szCs w:val="28"/>
        </w:rPr>
        <w:t xml:space="preserve"> </w:t>
      </w:r>
      <w:proofErr w:type="spellStart"/>
      <w:r w:rsidRPr="0093106A">
        <w:rPr>
          <w:sz w:val="28"/>
          <w:szCs w:val="28"/>
        </w:rPr>
        <w:t>technologies</w:t>
      </w:r>
      <w:proofErr w:type="spellEnd"/>
      <w:r w:rsidRPr="0093106A">
        <w:rPr>
          <w:sz w:val="28"/>
          <w:szCs w:val="28"/>
        </w:rPr>
        <w:t xml:space="preserve"> — TAR) и замещающей реальности (</w:t>
      </w:r>
      <w:proofErr w:type="spellStart"/>
      <w:r w:rsidRPr="0093106A">
        <w:rPr>
          <w:sz w:val="28"/>
          <w:szCs w:val="28"/>
        </w:rPr>
        <w:t>substitutional</w:t>
      </w:r>
      <w:proofErr w:type="spellEnd"/>
      <w:r w:rsidRPr="0093106A">
        <w:rPr>
          <w:sz w:val="28"/>
          <w:szCs w:val="28"/>
        </w:rPr>
        <w:t xml:space="preserve"> </w:t>
      </w:r>
      <w:proofErr w:type="spellStart"/>
      <w:r w:rsidRPr="0093106A">
        <w:rPr>
          <w:sz w:val="28"/>
          <w:szCs w:val="28"/>
        </w:rPr>
        <w:t>reality</w:t>
      </w:r>
      <w:proofErr w:type="spellEnd"/>
      <w:r w:rsidRPr="0093106A">
        <w:rPr>
          <w:sz w:val="28"/>
          <w:szCs w:val="28"/>
        </w:rPr>
        <w:t xml:space="preserve"> </w:t>
      </w:r>
      <w:proofErr w:type="spellStart"/>
      <w:r w:rsidRPr="0093106A">
        <w:rPr>
          <w:sz w:val="28"/>
          <w:szCs w:val="28"/>
        </w:rPr>
        <w:t>technologies</w:t>
      </w:r>
      <w:proofErr w:type="spellEnd"/>
      <w:r w:rsidRPr="0093106A">
        <w:rPr>
          <w:sz w:val="28"/>
          <w:szCs w:val="28"/>
        </w:rPr>
        <w:t xml:space="preserve"> — TSR), далее будем под аббревиатурой TVR понимать все три направления, и описание связанных с данными технологиями следствий не являются безопасной забавой. TVR относятся к технологиям редактирования сознания и целостного человека. </w:t>
      </w:r>
    </w:p>
    <w:p w14:paraId="5FDBD6F4" w14:textId="77777777" w:rsidR="0093106A" w:rsidRP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 xml:space="preserve">Чем они лучше обманывают сознание, мозг человека, тем они более эффективны и совершенны. На этом фоне в данной сфере у нас в России преобладает благодушие, отсутствует гуманитарная настороженность, царствует этический нигилизм и эйфория </w:t>
      </w:r>
      <w:proofErr w:type="spellStart"/>
      <w:r w:rsidRPr="0093106A">
        <w:rPr>
          <w:sz w:val="28"/>
          <w:szCs w:val="28"/>
        </w:rPr>
        <w:t>сверхожиданий</w:t>
      </w:r>
      <w:proofErr w:type="spellEnd"/>
      <w:r w:rsidRPr="0093106A">
        <w:rPr>
          <w:sz w:val="28"/>
          <w:szCs w:val="28"/>
        </w:rPr>
        <w:t xml:space="preserve"> от подешевевших «шлемов виртуальной реальности».</w:t>
      </w:r>
    </w:p>
    <w:p w14:paraId="0FD23153" w14:textId="77777777" w:rsidR="0093106A" w:rsidRP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 xml:space="preserve">Сегодня TVR метафору «расщеплённый человек в расщеплённом мире» воплощают в реалии. Феномены расщепления тела, сознания, личности, воли и внутреннего человека несут в себе механизм неразличения </w:t>
      </w:r>
      <w:r w:rsidRPr="0093106A">
        <w:rPr>
          <w:sz w:val="28"/>
          <w:szCs w:val="28"/>
        </w:rPr>
        <w:lastRenderedPageBreak/>
        <w:t xml:space="preserve">человеком своего и чужого. Понимание онтологической структуры внутреннего пространства человека в норме и патологии становится ключевым в системе правоотношений в цифровой экономике. Развитие искусственного интеллекта, роботов, ботов и пр., призванных заменить/подменить человека, вносит дополнительную неопределённость в философскую, научную, правовую и др. картины цифрового мира. Новым реальностям требуется новая парадигма. Несоответствие (аномии) существующих взглядов мейнстрима новым реалиям становятся критическими. </w:t>
      </w:r>
    </w:p>
    <w:p w14:paraId="0DBAF919" w14:textId="77777777" w:rsidR="0093106A" w:rsidRP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Отечественная философия, наука и техника, как и исследования в области психологии виртуальных реальностей (</w:t>
      </w:r>
      <w:proofErr w:type="spellStart"/>
      <w:r w:rsidRPr="0093106A">
        <w:rPr>
          <w:sz w:val="28"/>
          <w:szCs w:val="28"/>
        </w:rPr>
        <w:t>виртуалистики</w:t>
      </w:r>
      <w:proofErr w:type="spellEnd"/>
      <w:r w:rsidRPr="0093106A">
        <w:rPr>
          <w:sz w:val="28"/>
          <w:szCs w:val="28"/>
        </w:rPr>
        <w:t>), имеют в этих областях свою собственную историю успехов.</w:t>
      </w:r>
    </w:p>
    <w:p w14:paraId="58F2F38C" w14:textId="77777777" w:rsidR="0093106A" w:rsidRPr="0093106A" w:rsidRDefault="0093106A" w:rsidP="0093106A">
      <w:pPr>
        <w:pStyle w:val="Paragraph"/>
        <w:spacing w:after="120" w:line="240" w:lineRule="auto"/>
        <w:jc w:val="both"/>
        <w:rPr>
          <w:sz w:val="28"/>
          <w:szCs w:val="28"/>
        </w:rPr>
      </w:pPr>
      <w:r w:rsidRPr="0093106A">
        <w:rPr>
          <w:sz w:val="28"/>
          <w:szCs w:val="28"/>
        </w:rPr>
        <w:t>Забытые, вырванные и скрываемые страницы её истории будут представлены докладчиками/ведущими мастер-класса.</w:t>
      </w:r>
    </w:p>
    <w:sectPr w:rsidR="0093106A" w:rsidRPr="0093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5B88"/>
    <w:multiLevelType w:val="hybridMultilevel"/>
    <w:tmpl w:val="604833CA"/>
    <w:lvl w:ilvl="0" w:tplc="32D4634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4E69"/>
    <w:multiLevelType w:val="hybridMultilevel"/>
    <w:tmpl w:val="A330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DF"/>
    <w:rsid w:val="001648DF"/>
    <w:rsid w:val="001B5E9A"/>
    <w:rsid w:val="00242222"/>
    <w:rsid w:val="002F394A"/>
    <w:rsid w:val="002F7476"/>
    <w:rsid w:val="005B42AD"/>
    <w:rsid w:val="005D619A"/>
    <w:rsid w:val="00893C8A"/>
    <w:rsid w:val="0093106A"/>
    <w:rsid w:val="00955C5E"/>
    <w:rsid w:val="00E64376"/>
    <w:rsid w:val="00E65F96"/>
    <w:rsid w:val="00F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9B06"/>
  <w15:docId w15:val="{139A4AAE-4352-4730-A081-FD65A68A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1"/>
    <w:qFormat/>
    <w:rsid w:val="0093106A"/>
    <w:pPr>
      <w:suppressAutoHyphens/>
      <w:spacing w:after="0" w:line="360" w:lineRule="atLeast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ta.nikitenko@bk.ru</dc:creator>
  <cp:keywords/>
  <dc:description/>
  <cp:lastModifiedBy>Мария А. Смирнова</cp:lastModifiedBy>
  <cp:revision>5</cp:revision>
  <dcterms:created xsi:type="dcterms:W3CDTF">2023-04-10T07:40:00Z</dcterms:created>
  <dcterms:modified xsi:type="dcterms:W3CDTF">2023-04-11T06:43:00Z</dcterms:modified>
</cp:coreProperties>
</file>