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3" w:rsidRDefault="00825876" w:rsidP="0034468A">
      <w:pPr>
        <w:widowControl/>
        <w:snapToGrid/>
        <w:ind w:firstLine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-539115</wp:posOffset>
            </wp:positionV>
            <wp:extent cx="6715125" cy="9991725"/>
            <wp:effectExtent l="19050" t="0" r="9525" b="0"/>
            <wp:wrapThrough wrapText="bothSides">
              <wp:wrapPolygon edited="0">
                <wp:start x="-61" y="0"/>
                <wp:lineTo x="-61" y="21579"/>
                <wp:lineTo x="21631" y="21579"/>
                <wp:lineTo x="21631" y="0"/>
                <wp:lineTo x="-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613">
        <w:rPr>
          <w:b/>
          <w:bCs/>
          <w:sz w:val="28"/>
          <w:szCs w:val="28"/>
        </w:rPr>
        <w:br w:type="page"/>
      </w:r>
    </w:p>
    <w:p w:rsidR="00E1267A" w:rsidRDefault="00E1267A" w:rsidP="0034468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E1267A" w:rsidRDefault="00E1267A" w:rsidP="0034468A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1267A" w:rsidRDefault="00E1267A" w:rsidP="0034468A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знаний на вступительном испытании</w:t>
      </w:r>
    </w:p>
    <w:p w:rsidR="00E1267A" w:rsidRDefault="00E1267A" w:rsidP="0034468A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E1267A" w:rsidRDefault="00E1267A" w:rsidP="0034468A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вопросов вступительного испытания</w:t>
      </w:r>
    </w:p>
    <w:p w:rsidR="0034468A" w:rsidRDefault="0034468A" w:rsidP="0034468A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E1267A" w:rsidRDefault="00E1267A" w:rsidP="00E31FF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F5F5F" w:rsidRPr="00EF5F5F" w:rsidRDefault="00EF5F5F" w:rsidP="007B5EC7">
      <w:pPr>
        <w:pStyle w:val="a4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EF5F5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EF5F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A82" w:rsidRDefault="0034468A" w:rsidP="00991A82">
      <w:pPr>
        <w:shd w:val="clear" w:color="auto" w:fill="FFFFFF"/>
        <w:autoSpaceDE w:val="0"/>
        <w:ind w:firstLine="709"/>
        <w:rPr>
          <w:bCs/>
          <w:color w:val="000000"/>
          <w:spacing w:val="-11"/>
          <w:sz w:val="28"/>
          <w:szCs w:val="28"/>
        </w:rPr>
      </w:pPr>
      <w:r w:rsidRPr="00667B41">
        <w:rPr>
          <w:bCs/>
          <w:sz w:val="28"/>
          <w:szCs w:val="28"/>
        </w:rPr>
        <w:t>Программа вступительного испытания в магистратуру «</w:t>
      </w:r>
      <w:r w:rsidR="00E31FF3" w:rsidRPr="00667B41">
        <w:rPr>
          <w:bCs/>
          <w:sz w:val="28"/>
          <w:szCs w:val="28"/>
        </w:rPr>
        <w:t>П</w:t>
      </w:r>
      <w:r w:rsidRPr="00667B41">
        <w:rPr>
          <w:bCs/>
          <w:sz w:val="28"/>
          <w:szCs w:val="28"/>
        </w:rPr>
        <w:t>едагогическое образование</w:t>
      </w:r>
      <w:r w:rsidR="00E31FF3" w:rsidRPr="00667B41">
        <w:rPr>
          <w:bCs/>
          <w:sz w:val="28"/>
          <w:szCs w:val="28"/>
        </w:rPr>
        <w:t>»</w:t>
      </w:r>
      <w:r w:rsidRPr="00667B41">
        <w:rPr>
          <w:bCs/>
          <w:sz w:val="28"/>
          <w:szCs w:val="28"/>
        </w:rPr>
        <w:t xml:space="preserve"> составлена в соответствии с ФГОС по направлению подготовки «Педагогическое образование», </w:t>
      </w:r>
      <w:r w:rsidR="00667B41" w:rsidRPr="00667B41">
        <w:rPr>
          <w:bCs/>
          <w:sz w:val="28"/>
          <w:szCs w:val="28"/>
        </w:rPr>
        <w:t>утвержденным</w:t>
      </w:r>
      <w:r w:rsidRPr="00667B41">
        <w:rPr>
          <w:bCs/>
          <w:sz w:val="28"/>
          <w:szCs w:val="28"/>
        </w:rPr>
        <w:t xml:space="preserve"> приказом </w:t>
      </w:r>
      <w:r w:rsidR="00991A82">
        <w:rPr>
          <w:bCs/>
          <w:color w:val="000000"/>
          <w:spacing w:val="-11"/>
          <w:sz w:val="28"/>
          <w:szCs w:val="28"/>
        </w:rPr>
        <w:t>№</w:t>
      </w:r>
      <w:r w:rsidR="00991A82" w:rsidRPr="009C1DBE">
        <w:rPr>
          <w:bCs/>
          <w:color w:val="000000"/>
          <w:spacing w:val="-11"/>
          <w:sz w:val="28"/>
          <w:szCs w:val="28"/>
        </w:rPr>
        <w:t xml:space="preserve"> 1505</w:t>
      </w:r>
      <w:r w:rsidR="00991A82">
        <w:rPr>
          <w:bCs/>
          <w:color w:val="000000"/>
          <w:spacing w:val="-11"/>
          <w:sz w:val="28"/>
          <w:szCs w:val="28"/>
        </w:rPr>
        <w:t xml:space="preserve"> </w:t>
      </w:r>
      <w:r w:rsidRPr="00667B41">
        <w:rPr>
          <w:bCs/>
          <w:sz w:val="28"/>
          <w:szCs w:val="28"/>
        </w:rPr>
        <w:t xml:space="preserve">Министерства образования Российской Федерации от </w:t>
      </w:r>
      <w:r w:rsidR="00991A82" w:rsidRPr="00A301EA">
        <w:rPr>
          <w:bCs/>
          <w:color w:val="000000"/>
          <w:spacing w:val="-11"/>
          <w:sz w:val="28"/>
          <w:szCs w:val="28"/>
        </w:rPr>
        <w:t xml:space="preserve"> </w:t>
      </w:r>
      <w:r w:rsidR="00991A82">
        <w:rPr>
          <w:bCs/>
          <w:color w:val="000000"/>
          <w:spacing w:val="-11"/>
          <w:sz w:val="28"/>
          <w:szCs w:val="28"/>
        </w:rPr>
        <w:t xml:space="preserve"> </w:t>
      </w:r>
      <w:r w:rsidR="00991A82" w:rsidRPr="009C1DBE">
        <w:rPr>
          <w:bCs/>
          <w:color w:val="000000"/>
          <w:spacing w:val="-11"/>
          <w:sz w:val="28"/>
          <w:szCs w:val="28"/>
        </w:rPr>
        <w:t>21</w:t>
      </w:r>
      <w:r w:rsidR="00991A82">
        <w:rPr>
          <w:bCs/>
          <w:color w:val="000000"/>
          <w:spacing w:val="-11"/>
          <w:sz w:val="28"/>
          <w:szCs w:val="28"/>
        </w:rPr>
        <w:t>.11.2014 г.</w:t>
      </w:r>
    </w:p>
    <w:p w:rsidR="00B501EB" w:rsidRDefault="00B501EB" w:rsidP="00EF5F5F">
      <w:pPr>
        <w:pStyle w:val="Default"/>
        <w:ind w:left="1069"/>
        <w:jc w:val="both"/>
        <w:rPr>
          <w:b/>
          <w:bCs/>
          <w:sz w:val="28"/>
          <w:szCs w:val="28"/>
        </w:rPr>
      </w:pPr>
    </w:p>
    <w:p w:rsidR="00B501EB" w:rsidRPr="00E31FF3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 w:rsidRPr="00E31FF3">
        <w:rPr>
          <w:b/>
          <w:bCs/>
          <w:i/>
          <w:iCs/>
          <w:sz w:val="28"/>
          <w:szCs w:val="28"/>
        </w:rPr>
        <w:t xml:space="preserve">Цели и задачи вступительного испытания: </w:t>
      </w:r>
    </w:p>
    <w:p w:rsidR="00B501EB" w:rsidRPr="00E31FF3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 w:rsidRPr="00E31FF3">
        <w:rPr>
          <w:sz w:val="28"/>
          <w:szCs w:val="28"/>
        </w:rPr>
        <w:t>определить уровень теоретической подготовки в области географии,</w:t>
      </w:r>
      <w:r w:rsidR="00EF5F5F">
        <w:rPr>
          <w:sz w:val="28"/>
          <w:szCs w:val="28"/>
        </w:rPr>
        <w:t xml:space="preserve"> химии и биологии,</w:t>
      </w:r>
      <w:r w:rsidRPr="00E31FF3">
        <w:rPr>
          <w:sz w:val="28"/>
          <w:szCs w:val="28"/>
        </w:rPr>
        <w:t xml:space="preserve"> выявить склонность поступающего к научно-исследовательской деятельности в области направления подготовки, определить доминирующую мотивацию выбора магистерской программы. </w:t>
      </w:r>
    </w:p>
    <w:p w:rsidR="00A7311F" w:rsidRDefault="00A7311F" w:rsidP="00991A82">
      <w:pPr>
        <w:shd w:val="clear" w:color="auto" w:fill="FFFFFF"/>
        <w:autoSpaceDE w:val="0"/>
        <w:ind w:firstLine="709"/>
        <w:rPr>
          <w:bCs/>
          <w:color w:val="000000"/>
          <w:spacing w:val="-11"/>
          <w:sz w:val="28"/>
          <w:szCs w:val="28"/>
        </w:rPr>
      </w:pPr>
    </w:p>
    <w:p w:rsidR="00A7311F" w:rsidRDefault="007B5EC7" w:rsidP="00A7311F">
      <w:pPr>
        <w:pStyle w:val="Default"/>
        <w:numPr>
          <w:ilvl w:val="0"/>
          <w:numId w:val="13"/>
        </w:numPr>
        <w:tabs>
          <w:tab w:val="left" w:pos="142"/>
        </w:tabs>
        <w:ind w:left="284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ЗНАНИЙ НА ВСТУПИТЕЛЬНОМ ИСПЫТАНИИ</w:t>
      </w:r>
    </w:p>
    <w:p w:rsidR="007B5EC7" w:rsidRDefault="007B5EC7" w:rsidP="00A7311F">
      <w:pPr>
        <w:spacing w:line="233" w:lineRule="auto"/>
        <w:ind w:firstLine="709"/>
        <w:rPr>
          <w:sz w:val="28"/>
          <w:szCs w:val="28"/>
        </w:rPr>
      </w:pPr>
    </w:p>
    <w:p w:rsidR="00A7311F" w:rsidRPr="00804899" w:rsidRDefault="00A7311F" w:rsidP="00A7311F">
      <w:pPr>
        <w:spacing w:line="233" w:lineRule="auto"/>
        <w:ind w:firstLine="709"/>
        <w:rPr>
          <w:sz w:val="28"/>
          <w:szCs w:val="28"/>
        </w:rPr>
      </w:pPr>
      <w:r w:rsidRPr="00804899">
        <w:rPr>
          <w:sz w:val="28"/>
          <w:szCs w:val="28"/>
        </w:rPr>
        <w:t xml:space="preserve">Вступительные испытания для </w:t>
      </w:r>
      <w:proofErr w:type="gramStart"/>
      <w:r w:rsidRPr="00804899">
        <w:rPr>
          <w:sz w:val="28"/>
          <w:szCs w:val="28"/>
        </w:rPr>
        <w:t>поступающих</w:t>
      </w:r>
      <w:proofErr w:type="gramEnd"/>
      <w:r w:rsidRPr="00804899">
        <w:rPr>
          <w:sz w:val="28"/>
          <w:szCs w:val="28"/>
        </w:rPr>
        <w:t xml:space="preserve"> в магистратуру проводятся в форме собеседования по программе бакалавриата и специалитета избранного направления (специальности) подготовки. Вопросы для вступительного испытания составляются на основе Государственного образовательного стандарта высшего образования бакалавриата и специалитета и позволяют оценить качество знаний, необходимых для освоения программы подготовки магистра по избранному направлению. </w:t>
      </w:r>
    </w:p>
    <w:p w:rsidR="00A7311F" w:rsidRDefault="00A7311F" w:rsidP="00A7311F">
      <w:pPr>
        <w:tabs>
          <w:tab w:val="left" w:pos="-197"/>
          <w:tab w:val="left" w:pos="583"/>
        </w:tabs>
        <w:spacing w:line="233" w:lineRule="auto"/>
        <w:ind w:firstLine="709"/>
        <w:rPr>
          <w:sz w:val="28"/>
          <w:szCs w:val="28"/>
        </w:rPr>
      </w:pPr>
      <w:r w:rsidRPr="00804899">
        <w:rPr>
          <w:sz w:val="28"/>
          <w:szCs w:val="28"/>
        </w:rPr>
        <w:t>Максимальная оценка вступительного испытания составляет 100 баллов.</w:t>
      </w:r>
      <w:r>
        <w:rPr>
          <w:sz w:val="28"/>
          <w:szCs w:val="28"/>
        </w:rPr>
        <w:t xml:space="preserve"> При этом поступающий выбирает билет, в котором отражены вопросы по биологии, географии и химии с методикой их обучения. Знания по этим дисциплинам оцениваются следующим образом: максимальное число баллов по биологии и методике её обучения составляет </w:t>
      </w:r>
      <w:r w:rsidRPr="00441193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, по географии и методике её обучения – </w:t>
      </w:r>
      <w:r w:rsidRPr="00441193">
        <w:rPr>
          <w:b/>
          <w:sz w:val="28"/>
          <w:szCs w:val="28"/>
        </w:rPr>
        <w:t>34</w:t>
      </w:r>
      <w:r>
        <w:rPr>
          <w:sz w:val="28"/>
          <w:szCs w:val="28"/>
        </w:rPr>
        <w:t xml:space="preserve">, по химии и методике её обучения – </w:t>
      </w:r>
      <w:r w:rsidRPr="00441193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(общая сумма баллов – 100). </w:t>
      </w:r>
      <w:proofErr w:type="gramStart"/>
      <w:r w:rsidRPr="00804899">
        <w:rPr>
          <w:sz w:val="28"/>
          <w:szCs w:val="28"/>
        </w:rPr>
        <w:t>Поступающие</w:t>
      </w:r>
      <w:proofErr w:type="gramEnd"/>
      <w:r w:rsidRPr="00804899">
        <w:rPr>
          <w:sz w:val="28"/>
          <w:szCs w:val="28"/>
        </w:rPr>
        <w:t xml:space="preserve">, набравшие 50 баллов и менее, выбывают из конкурса. Максимальное время, отводимое на вступительное испытание и подготовку ответа, составляет не более 60 минут. </w:t>
      </w:r>
    </w:p>
    <w:p w:rsidR="00A7311F" w:rsidRDefault="00A7311F" w:rsidP="00A7311F">
      <w:pPr>
        <w:tabs>
          <w:tab w:val="left" w:pos="-197"/>
          <w:tab w:val="left" w:pos="583"/>
        </w:tabs>
        <w:spacing w:line="233" w:lineRule="auto"/>
        <w:ind w:firstLine="709"/>
        <w:rPr>
          <w:sz w:val="28"/>
          <w:szCs w:val="28"/>
        </w:rPr>
      </w:pPr>
      <w:r w:rsidRPr="00804899">
        <w:rPr>
          <w:sz w:val="28"/>
          <w:szCs w:val="28"/>
        </w:rPr>
        <w:t xml:space="preserve">Вступительное испытание позволяет проверить: уровень развития научного мышления поступающего, знание основных вопросов теории образовательного процесса, умение самостоятельно решать профессиональные задачи разного характера и уровня сложности. </w:t>
      </w:r>
    </w:p>
    <w:p w:rsidR="00A7311F" w:rsidRPr="00804899" w:rsidRDefault="00A7311F" w:rsidP="00A7311F">
      <w:pPr>
        <w:tabs>
          <w:tab w:val="left" w:pos="-197"/>
          <w:tab w:val="left" w:pos="583"/>
        </w:tabs>
        <w:spacing w:line="233" w:lineRule="auto"/>
        <w:ind w:firstLine="709"/>
        <w:rPr>
          <w:sz w:val="28"/>
          <w:szCs w:val="28"/>
        </w:rPr>
      </w:pPr>
      <w:r w:rsidRPr="00804899">
        <w:rPr>
          <w:sz w:val="28"/>
          <w:szCs w:val="28"/>
        </w:rPr>
        <w:t xml:space="preserve">Оценка ответа осуществляется по следующим критериям: содержательная полнота ответа, доказательность и аргументированность </w:t>
      </w:r>
      <w:r w:rsidRPr="00804899">
        <w:rPr>
          <w:sz w:val="28"/>
          <w:szCs w:val="28"/>
        </w:rPr>
        <w:lastRenderedPageBreak/>
        <w:t xml:space="preserve">ответа, понимание и осознанность излагаемого материала, самостоятельность суждений, речевое оформление ответа.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Критерии оценки: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точность и полнота использования понятийно-терминологического аппарата наук;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сформированность теоретических знаний в области конкретного вопроса;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решать учебные задачи;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системность и осознанность усвоенных знаний и умений;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логика изложения и последовательность конструирования ответа;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аргументированность ответа.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04899">
        <w:rPr>
          <w:b/>
          <w:bCs/>
          <w:color w:val="auto"/>
          <w:sz w:val="28"/>
          <w:szCs w:val="28"/>
        </w:rPr>
        <w:t>Качественные показатели: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соответствие усвоенных знаний требованиям государственного образовательного стандарта высшего профессионального образования по направлению (</w:t>
      </w:r>
      <w:proofErr w:type="spellStart"/>
      <w:r>
        <w:rPr>
          <w:color w:val="auto"/>
          <w:sz w:val="28"/>
          <w:szCs w:val="28"/>
        </w:rPr>
        <w:t>специалитету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системность, осознанность, гибкость усвоенных теоретических и практических знаний и умений; </w:t>
      </w:r>
    </w:p>
    <w:p w:rsidR="00A7311F" w:rsidRDefault="00A7311F" w:rsidP="00A731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уровень профессиональной компетентности. </w:t>
      </w:r>
    </w:p>
    <w:p w:rsidR="00A7311F" w:rsidRDefault="00A7311F" w:rsidP="00A7311F">
      <w:pPr>
        <w:spacing w:line="233" w:lineRule="auto"/>
        <w:ind w:left="-17" w:firstLine="350"/>
        <w:jc w:val="center"/>
        <w:rPr>
          <w:b/>
          <w:i/>
          <w:sz w:val="28"/>
          <w:szCs w:val="28"/>
        </w:rPr>
      </w:pPr>
    </w:p>
    <w:p w:rsidR="00A7311F" w:rsidRPr="006954F1" w:rsidRDefault="00A7311F" w:rsidP="00A7311F">
      <w:pPr>
        <w:spacing w:line="233" w:lineRule="auto"/>
        <w:ind w:left="-17" w:firstLine="350"/>
        <w:jc w:val="center"/>
        <w:rPr>
          <w:b/>
          <w:bCs/>
          <w:sz w:val="28"/>
          <w:szCs w:val="28"/>
        </w:rPr>
      </w:pPr>
      <w:r w:rsidRPr="00A71448">
        <w:rPr>
          <w:b/>
          <w:i/>
          <w:sz w:val="28"/>
          <w:szCs w:val="28"/>
        </w:rPr>
        <w:t xml:space="preserve">Оценивание </w:t>
      </w:r>
      <w:r>
        <w:rPr>
          <w:b/>
          <w:i/>
          <w:sz w:val="28"/>
          <w:szCs w:val="28"/>
        </w:rPr>
        <w:t>вступительного испытания по каждому вопросу</w:t>
      </w:r>
      <w:r w:rsidRPr="006954F1">
        <w:rPr>
          <w:i/>
          <w:sz w:val="28"/>
          <w:szCs w:val="28"/>
        </w:rPr>
        <w:t>:</w:t>
      </w:r>
    </w:p>
    <w:p w:rsidR="00A7311F" w:rsidRPr="006954F1" w:rsidRDefault="00A7311F" w:rsidP="00A7311F">
      <w:pPr>
        <w:spacing w:line="233" w:lineRule="auto"/>
        <w:ind w:left="-17" w:firstLine="3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 (33)–28 баллов </w:t>
      </w:r>
      <w:r w:rsidRPr="00771CE6">
        <w:rPr>
          <w:bCs/>
          <w:sz w:val="28"/>
          <w:szCs w:val="28"/>
        </w:rPr>
        <w:t>(85–100</w:t>
      </w:r>
      <w:r w:rsidR="007B5EC7">
        <w:rPr>
          <w:bCs/>
          <w:sz w:val="28"/>
          <w:szCs w:val="28"/>
        </w:rPr>
        <w:t xml:space="preserve"> </w:t>
      </w:r>
      <w:r w:rsidRPr="00771CE6">
        <w:rPr>
          <w:bCs/>
          <w:sz w:val="28"/>
          <w:szCs w:val="28"/>
        </w:rPr>
        <w:t>%)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54F1">
        <w:rPr>
          <w:sz w:val="28"/>
          <w:szCs w:val="28"/>
        </w:rPr>
        <w:t xml:space="preserve"> в ответе отражены основные концепции и теории по данному вопросу, проведен их критический анализ и сопоставление, описанные теоретические положения иллюстрируются практическими примерам</w:t>
      </w:r>
      <w:r>
        <w:rPr>
          <w:sz w:val="28"/>
          <w:szCs w:val="28"/>
        </w:rPr>
        <w:t>и. Поступающим</w:t>
      </w:r>
      <w:r w:rsidRPr="006954F1">
        <w:rPr>
          <w:sz w:val="28"/>
          <w:szCs w:val="28"/>
        </w:rPr>
        <w:t xml:space="preserve"> формулируется и обосновывается собственная точка зрения на заявленные проблемы, материал излагается профессиональным языком с использованием соответствующей системы понятий и терминов. </w:t>
      </w:r>
    </w:p>
    <w:p w:rsidR="00A7311F" w:rsidRPr="006954F1" w:rsidRDefault="00A7311F" w:rsidP="00A7311F">
      <w:pPr>
        <w:spacing w:line="233" w:lineRule="auto"/>
        <w:ind w:left="-17" w:firstLine="3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27–21 балл </w:t>
      </w:r>
      <w:r w:rsidRPr="001C1220">
        <w:rPr>
          <w:bCs/>
          <w:sz w:val="28"/>
          <w:szCs w:val="28"/>
        </w:rPr>
        <w:t>(68–84</w:t>
      </w:r>
      <w:r w:rsidR="007B5EC7">
        <w:rPr>
          <w:bCs/>
          <w:sz w:val="28"/>
          <w:szCs w:val="28"/>
        </w:rPr>
        <w:t xml:space="preserve"> </w:t>
      </w:r>
      <w:r w:rsidRPr="001C1220">
        <w:rPr>
          <w:bCs/>
          <w:sz w:val="28"/>
          <w:szCs w:val="28"/>
        </w:rPr>
        <w:t>%)</w:t>
      </w:r>
      <w:r>
        <w:rPr>
          <w:b/>
          <w:bCs/>
          <w:sz w:val="28"/>
          <w:szCs w:val="28"/>
        </w:rPr>
        <w:t xml:space="preserve"> </w:t>
      </w:r>
      <w:r w:rsidRPr="006954F1">
        <w:rPr>
          <w:sz w:val="28"/>
          <w:szCs w:val="28"/>
        </w:rPr>
        <w:t xml:space="preserve">– в ответе описываются и сравниваются основные современные концепции и теории по данному вопросу, описанные теоретические положения иллюстрируются практическими примерами, </w:t>
      </w:r>
      <w:proofErr w:type="gramStart"/>
      <w:r>
        <w:rPr>
          <w:sz w:val="28"/>
          <w:szCs w:val="28"/>
        </w:rPr>
        <w:t>поступающим</w:t>
      </w:r>
      <w:proofErr w:type="gramEnd"/>
      <w:r w:rsidRPr="006954F1">
        <w:rPr>
          <w:sz w:val="28"/>
          <w:szCs w:val="28"/>
        </w:rPr>
        <w:t xml:space="preserve"> формулируется собственная точка зрения на заявленные проблемы, однако он испытывает затруднения в ее аргументации. Материал излагается профессиональным языком с использованием соответствующей системы понятий и терминов.  </w:t>
      </w:r>
    </w:p>
    <w:p w:rsidR="00A7311F" w:rsidRDefault="00A7311F" w:rsidP="00A7311F">
      <w:pPr>
        <w:shd w:val="clear" w:color="auto" w:fill="FFFFFF"/>
        <w:autoSpaceDE w:val="0"/>
        <w:ind w:firstLine="709"/>
        <w:rPr>
          <w:bCs/>
          <w:color w:val="000000"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 xml:space="preserve">20–17 баллов </w:t>
      </w:r>
      <w:r w:rsidRPr="004D2B29">
        <w:rPr>
          <w:bCs/>
          <w:sz w:val="28"/>
          <w:szCs w:val="28"/>
        </w:rPr>
        <w:t>(51–67</w:t>
      </w:r>
      <w:r w:rsidR="007B5EC7">
        <w:rPr>
          <w:bCs/>
          <w:sz w:val="28"/>
          <w:szCs w:val="28"/>
        </w:rPr>
        <w:t xml:space="preserve"> </w:t>
      </w:r>
      <w:r w:rsidRPr="004D2B29">
        <w:rPr>
          <w:bCs/>
          <w:sz w:val="28"/>
          <w:szCs w:val="28"/>
        </w:rPr>
        <w:t>%)</w:t>
      </w:r>
      <w:r>
        <w:rPr>
          <w:b/>
          <w:bCs/>
          <w:sz w:val="28"/>
          <w:szCs w:val="28"/>
        </w:rPr>
        <w:t xml:space="preserve"> </w:t>
      </w:r>
      <w:r w:rsidRPr="006954F1">
        <w:rPr>
          <w:sz w:val="28"/>
          <w:szCs w:val="28"/>
        </w:rPr>
        <w:t xml:space="preserve">– в ответе отражены лишь некоторые современные концепции и теории по данному вопросу, анализ и сопоставление этих теорий не проводится. </w:t>
      </w:r>
      <w:proofErr w:type="gramStart"/>
      <w:r>
        <w:rPr>
          <w:sz w:val="28"/>
          <w:szCs w:val="28"/>
        </w:rPr>
        <w:t>Поступающий</w:t>
      </w:r>
      <w:proofErr w:type="gramEnd"/>
      <w:r w:rsidRPr="006954F1">
        <w:rPr>
          <w:sz w:val="28"/>
          <w:szCs w:val="28"/>
        </w:rPr>
        <w:t xml:space="preserve"> испытывает значительные затруднения при иллюстрации теоретических положений практическими примерами. У </w:t>
      </w:r>
      <w:r>
        <w:rPr>
          <w:sz w:val="28"/>
          <w:szCs w:val="28"/>
        </w:rPr>
        <w:t>поступающего</w:t>
      </w:r>
      <w:r w:rsidRPr="006954F1">
        <w:rPr>
          <w:sz w:val="28"/>
          <w:szCs w:val="28"/>
        </w:rPr>
        <w:t xml:space="preserve"> отсутствует собственная точка зрения на заявленные проблемы. Материал излагается профессиональным языком с использованием соответствующей системы понятий и терминов.</w:t>
      </w:r>
      <w:r>
        <w:rPr>
          <w:bCs/>
          <w:color w:val="000000"/>
          <w:spacing w:val="-11"/>
          <w:sz w:val="28"/>
          <w:szCs w:val="28"/>
        </w:rPr>
        <w:t xml:space="preserve"> </w:t>
      </w:r>
    </w:p>
    <w:p w:rsidR="00E31FF3" w:rsidRDefault="00E31FF3" w:rsidP="00E31FF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50A46" w:rsidRDefault="00650A46" w:rsidP="00B501EB">
      <w:pPr>
        <w:pStyle w:val="Default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83B9D">
        <w:rPr>
          <w:b/>
          <w:bCs/>
          <w:sz w:val="28"/>
          <w:szCs w:val="28"/>
        </w:rPr>
        <w:t>РОГРАММА ВСТУПИТЕЛЬНОГО ИСПЫТАНИЯ</w:t>
      </w:r>
    </w:p>
    <w:p w:rsidR="002E1F05" w:rsidRPr="00B501EB" w:rsidRDefault="007B5EC7" w:rsidP="00B501EB">
      <w:pPr>
        <w:pStyle w:val="Default"/>
        <w:numPr>
          <w:ilvl w:val="1"/>
          <w:numId w:val="13"/>
        </w:numPr>
        <w:rPr>
          <w:b/>
          <w:bCs/>
          <w:iCs/>
          <w:color w:val="auto"/>
          <w:sz w:val="28"/>
          <w:szCs w:val="28"/>
        </w:rPr>
      </w:pPr>
      <w:r w:rsidRPr="00B501EB">
        <w:rPr>
          <w:b/>
          <w:bCs/>
          <w:iCs/>
          <w:color w:val="auto"/>
          <w:sz w:val="28"/>
          <w:szCs w:val="28"/>
        </w:rPr>
        <w:t>По дисциплине «ГЕОГРАФИЯ»</w:t>
      </w:r>
    </w:p>
    <w:p w:rsidR="00A7311F" w:rsidRDefault="00A7311F" w:rsidP="00E31FF3">
      <w:pPr>
        <w:pStyle w:val="Default"/>
        <w:ind w:firstLine="709"/>
        <w:jc w:val="both"/>
        <w:rPr>
          <w:b/>
          <w:bCs/>
          <w:i/>
          <w:iCs/>
          <w:color w:val="auto"/>
          <w:sz w:val="28"/>
          <w:szCs w:val="28"/>
        </w:rPr>
      </w:pP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i/>
          <w:iCs/>
          <w:color w:val="auto"/>
          <w:sz w:val="28"/>
          <w:szCs w:val="28"/>
        </w:rPr>
        <w:lastRenderedPageBreak/>
        <w:t xml:space="preserve">1. Физическая география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Земля как планета Солнечной системы</w:t>
      </w:r>
      <w:r w:rsidRPr="00E31FF3">
        <w:rPr>
          <w:color w:val="auto"/>
          <w:sz w:val="28"/>
          <w:szCs w:val="28"/>
        </w:rPr>
        <w:t xml:space="preserve">. Гипотезы происхождения Солнечной системы. Краткая характеристика планет Солнечной системы. Земля: форма, размеры.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Движения Земли и их географические следствия</w:t>
      </w:r>
      <w:r w:rsidRPr="00E31FF3">
        <w:rPr>
          <w:color w:val="auto"/>
          <w:sz w:val="28"/>
          <w:szCs w:val="28"/>
        </w:rPr>
        <w:t xml:space="preserve">. Осевое движение Земли – суточная ритмика. Орбитальное движение Земли – сезонная ритмика, тепловые пояса.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Внутреннее строение Земли</w:t>
      </w:r>
      <w:r w:rsidRPr="00E31FF3">
        <w:rPr>
          <w:color w:val="auto"/>
          <w:sz w:val="28"/>
          <w:szCs w:val="28"/>
        </w:rPr>
        <w:t xml:space="preserve">. Внутренние геосферы Земли: ядро, мантия, земная кора. Изменение температуры и давления с глубиной.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Земная кора. </w:t>
      </w:r>
      <w:r w:rsidRPr="00E31FF3">
        <w:rPr>
          <w:color w:val="auto"/>
          <w:sz w:val="28"/>
          <w:szCs w:val="28"/>
        </w:rPr>
        <w:t>Вещественный состав земной коры – минералы и горные породы, их генетическая классификация. Типы земной коры (</w:t>
      </w:r>
      <w:proofErr w:type="gramStart"/>
      <w:r w:rsidRPr="00E31FF3">
        <w:rPr>
          <w:color w:val="auto"/>
          <w:sz w:val="28"/>
          <w:szCs w:val="28"/>
        </w:rPr>
        <w:t>континентальная</w:t>
      </w:r>
      <w:proofErr w:type="gramEnd"/>
      <w:r w:rsidRPr="00E31FF3">
        <w:rPr>
          <w:color w:val="auto"/>
          <w:sz w:val="28"/>
          <w:szCs w:val="28"/>
        </w:rPr>
        <w:t xml:space="preserve"> и океаническая).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Геологические процессы и их роль в формировании земной коры</w:t>
      </w:r>
      <w:r w:rsidRPr="00E31FF3">
        <w:rPr>
          <w:color w:val="auto"/>
          <w:sz w:val="28"/>
          <w:szCs w:val="28"/>
        </w:rPr>
        <w:t xml:space="preserve">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31FF3">
        <w:rPr>
          <w:b/>
          <w:bCs/>
          <w:color w:val="auto"/>
          <w:sz w:val="28"/>
          <w:szCs w:val="28"/>
        </w:rPr>
        <w:t>Эндогенные процессы</w:t>
      </w:r>
      <w:r w:rsidRPr="00E31FF3">
        <w:rPr>
          <w:color w:val="auto"/>
          <w:sz w:val="28"/>
          <w:szCs w:val="28"/>
        </w:rPr>
        <w:t xml:space="preserve">: тектонические движения (колебательные, складчатые, разрывные), </w:t>
      </w:r>
      <w:proofErr w:type="spellStart"/>
      <w:r w:rsidRPr="00E31FF3">
        <w:rPr>
          <w:color w:val="auto"/>
          <w:sz w:val="28"/>
          <w:szCs w:val="28"/>
        </w:rPr>
        <w:t>магматизм</w:t>
      </w:r>
      <w:proofErr w:type="spellEnd"/>
      <w:r w:rsidRPr="00E31FF3">
        <w:rPr>
          <w:color w:val="auto"/>
          <w:sz w:val="28"/>
          <w:szCs w:val="28"/>
        </w:rPr>
        <w:t xml:space="preserve"> (интрузивный, эффузивный), метаморфизм (контактный, региональный) и их отражение во внешнем облике Земли. </w:t>
      </w:r>
      <w:proofErr w:type="gramEnd"/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Экзогенные процессы </w:t>
      </w:r>
      <w:r w:rsidRPr="00E31FF3">
        <w:rPr>
          <w:color w:val="auto"/>
          <w:sz w:val="28"/>
          <w:szCs w:val="28"/>
        </w:rPr>
        <w:t xml:space="preserve">и их отражение во внешнем облике Земли: выветривание, деятельность ветра, временных и постоянных водотоков, подземных вод, ледников, озер, морей и океанов и их отражение во внешнем облике Земли.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Основные этапы геологической истории земной коры и эволюции органического мира. </w:t>
      </w:r>
      <w:r w:rsidRPr="00E31FF3">
        <w:rPr>
          <w:color w:val="auto"/>
          <w:sz w:val="28"/>
          <w:szCs w:val="28"/>
        </w:rPr>
        <w:t xml:space="preserve">Геохронология (абсолютная, относительная). Основные этапы развития земной коры и органического мира: докембрийский, палеозойский, мезозойский, кайнозойский.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Радиационный и тепловой режим атмосферы</w:t>
      </w:r>
      <w:r w:rsidRPr="00E31FF3">
        <w:rPr>
          <w:color w:val="auto"/>
          <w:sz w:val="28"/>
          <w:szCs w:val="28"/>
        </w:rPr>
        <w:t xml:space="preserve">. Солнечная радиация и ее трансформация при прохождении через атмосферу. Изменение температуры с высотой и широтой.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Атмосферная циркуляция</w:t>
      </w:r>
      <w:r w:rsidRPr="00E31FF3">
        <w:rPr>
          <w:color w:val="auto"/>
          <w:sz w:val="28"/>
          <w:szCs w:val="28"/>
        </w:rPr>
        <w:t xml:space="preserve">. Центры действия атмосферы (барические центры) и главные фронты. Воздушные массы и их движения. Общие типы циркуляции атмосферы: пассаты, западный перенос, муссоны.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Климаты Земли</w:t>
      </w:r>
      <w:r w:rsidRPr="00E31FF3">
        <w:rPr>
          <w:color w:val="auto"/>
          <w:sz w:val="28"/>
          <w:szCs w:val="28"/>
        </w:rPr>
        <w:t xml:space="preserve">. Факторы </w:t>
      </w:r>
      <w:proofErr w:type="spellStart"/>
      <w:r w:rsidRPr="00E31FF3">
        <w:rPr>
          <w:color w:val="auto"/>
          <w:sz w:val="28"/>
          <w:szCs w:val="28"/>
        </w:rPr>
        <w:t>климатообразования</w:t>
      </w:r>
      <w:proofErr w:type="spellEnd"/>
      <w:r w:rsidRPr="00E31FF3">
        <w:rPr>
          <w:color w:val="auto"/>
          <w:sz w:val="28"/>
          <w:szCs w:val="28"/>
        </w:rPr>
        <w:t xml:space="preserve">: солнечная радиация, циркуляция атмосферы, подстилающая поверхность. Генетическая классификация климатов Б. П. Алисова.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Мировой океан и его роль в формировании о природы Земли</w:t>
      </w:r>
      <w:r w:rsidRPr="00E31FF3">
        <w:rPr>
          <w:color w:val="auto"/>
          <w:sz w:val="28"/>
          <w:szCs w:val="28"/>
        </w:rPr>
        <w:t xml:space="preserve">. Составные части Мирового океана. Закономерности изменения теплового режима и солености вод. Течения: типы, география.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Воды суши. </w:t>
      </w:r>
      <w:proofErr w:type="gramStart"/>
      <w:r w:rsidRPr="00E31FF3">
        <w:rPr>
          <w:color w:val="auto"/>
          <w:sz w:val="28"/>
          <w:szCs w:val="28"/>
        </w:rPr>
        <w:t xml:space="preserve">Гидрология водных объектов (ледников, подземных вод, рек, озер, болот): происхождение режим, география. </w:t>
      </w:r>
      <w:proofErr w:type="gramEnd"/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Природно-территориальный комплекс</w:t>
      </w:r>
      <w:r w:rsidRPr="00E31FF3">
        <w:rPr>
          <w:color w:val="auto"/>
          <w:sz w:val="28"/>
          <w:szCs w:val="28"/>
        </w:rPr>
        <w:t xml:space="preserve">. </w:t>
      </w:r>
      <w:proofErr w:type="gramStart"/>
      <w:r w:rsidRPr="00E31FF3">
        <w:rPr>
          <w:color w:val="auto"/>
          <w:sz w:val="28"/>
          <w:szCs w:val="28"/>
        </w:rPr>
        <w:t xml:space="preserve">Понятие ландшафта: компоненты (литогенная основа, климат, почва, </w:t>
      </w:r>
      <w:proofErr w:type="spellStart"/>
      <w:r w:rsidRPr="00E31FF3">
        <w:rPr>
          <w:color w:val="auto"/>
          <w:sz w:val="28"/>
          <w:szCs w:val="28"/>
        </w:rPr>
        <w:t>биота</w:t>
      </w:r>
      <w:proofErr w:type="spellEnd"/>
      <w:r w:rsidRPr="00E31FF3">
        <w:rPr>
          <w:color w:val="auto"/>
          <w:sz w:val="28"/>
          <w:szCs w:val="28"/>
        </w:rPr>
        <w:t xml:space="preserve">), структуры (горизонтальная, вертикальная). </w:t>
      </w:r>
      <w:proofErr w:type="gramEnd"/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Глобальные физико-географические закономерности и современные тенденции развития географической оболочки</w:t>
      </w:r>
      <w:r w:rsidRPr="00E31FF3">
        <w:rPr>
          <w:color w:val="auto"/>
          <w:sz w:val="28"/>
          <w:szCs w:val="28"/>
        </w:rPr>
        <w:t xml:space="preserve">. Понятие «географическая оболочка», ее структура, границы и основные особенности.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lastRenderedPageBreak/>
        <w:t>Физико-географическая характеристика материка</w:t>
      </w:r>
      <w:r w:rsidRPr="00E31FF3">
        <w:rPr>
          <w:color w:val="auto"/>
          <w:sz w:val="28"/>
          <w:szCs w:val="28"/>
        </w:rPr>
        <w:t xml:space="preserve">: физико-географическое положение, основные этапы формирования территории, особенности рельефа, климата, внутренних вод, разнообразие природно-территориальные комплексы.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Основные этапы географических исследований России</w:t>
      </w:r>
      <w:r w:rsidRPr="00E31FF3">
        <w:rPr>
          <w:color w:val="auto"/>
          <w:sz w:val="28"/>
          <w:szCs w:val="28"/>
        </w:rPr>
        <w:t xml:space="preserve">. Исследования времен Киевской Руси, и Великого Новгорода. Проникновение Ермака в Западную Сибирь. Великая Северная экспедиция. Российские исследователи Арктики и Антарктики, Средней и Центральной Азии.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Геологическое и тектоническое строение России</w:t>
      </w:r>
      <w:r w:rsidRPr="00E31FF3">
        <w:rPr>
          <w:color w:val="auto"/>
          <w:sz w:val="28"/>
          <w:szCs w:val="28"/>
        </w:rPr>
        <w:t xml:space="preserve">. Основные этапы формирования тектонического строения России. Основные современные тектонические структуры России. Роль неотектонических движений в формировании </w:t>
      </w:r>
      <w:proofErr w:type="spellStart"/>
      <w:r w:rsidRPr="00E31FF3">
        <w:rPr>
          <w:color w:val="auto"/>
          <w:sz w:val="28"/>
          <w:szCs w:val="28"/>
        </w:rPr>
        <w:t>морфоструктур</w:t>
      </w:r>
      <w:proofErr w:type="spellEnd"/>
      <w:r w:rsidRPr="00E31FF3">
        <w:rPr>
          <w:color w:val="auto"/>
          <w:sz w:val="28"/>
          <w:szCs w:val="28"/>
        </w:rPr>
        <w:t xml:space="preserve">. Основные типы </w:t>
      </w:r>
      <w:proofErr w:type="spellStart"/>
      <w:r w:rsidRPr="00E31FF3">
        <w:rPr>
          <w:color w:val="auto"/>
          <w:sz w:val="28"/>
          <w:szCs w:val="28"/>
        </w:rPr>
        <w:t>морфоструктур</w:t>
      </w:r>
      <w:proofErr w:type="spellEnd"/>
      <w:r w:rsidRPr="00E31FF3">
        <w:rPr>
          <w:color w:val="auto"/>
          <w:sz w:val="28"/>
          <w:szCs w:val="28"/>
        </w:rPr>
        <w:t xml:space="preserve">. Современные экзогенные процессы на территории России.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Климат России</w:t>
      </w:r>
      <w:r w:rsidRPr="00E31FF3">
        <w:rPr>
          <w:color w:val="auto"/>
          <w:sz w:val="28"/>
          <w:szCs w:val="28"/>
        </w:rPr>
        <w:t xml:space="preserve">. Основные климатообразующие факторы на территории России. Основные закономерности температурного режима и выпадения осадков на территории России. Особенности климатических поясов России, характеристика климатических областей.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Внутренние воды России</w:t>
      </w:r>
      <w:r w:rsidRPr="00E31FF3">
        <w:rPr>
          <w:color w:val="auto"/>
          <w:sz w:val="28"/>
          <w:szCs w:val="28"/>
        </w:rPr>
        <w:t xml:space="preserve">. Реки, озера, болота, грунтовые и подземные воды и современное оледенение России.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Природные ресурсы и условия России</w:t>
      </w:r>
      <w:r w:rsidRPr="00E31FF3">
        <w:rPr>
          <w:color w:val="auto"/>
          <w:sz w:val="28"/>
          <w:szCs w:val="28"/>
        </w:rPr>
        <w:t xml:space="preserve">. Классификации природных ресурсов: по </w:t>
      </w:r>
      <w:proofErr w:type="spellStart"/>
      <w:r w:rsidRPr="00E31FF3">
        <w:rPr>
          <w:color w:val="auto"/>
          <w:sz w:val="28"/>
          <w:szCs w:val="28"/>
        </w:rPr>
        <w:t>исчерпаемости</w:t>
      </w:r>
      <w:proofErr w:type="spellEnd"/>
      <w:r w:rsidRPr="00E31FF3">
        <w:rPr>
          <w:color w:val="auto"/>
          <w:sz w:val="28"/>
          <w:szCs w:val="28"/>
        </w:rPr>
        <w:t xml:space="preserve">, по природным свойствам и происхождению. География минеральных ресурсов (топливных, сырьевых). Водные, лесные ресурсы России и проблемы их охраны.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Физико-географическое районирование России. </w:t>
      </w:r>
      <w:r w:rsidRPr="00E31FF3">
        <w:rPr>
          <w:color w:val="auto"/>
          <w:sz w:val="28"/>
          <w:szCs w:val="28"/>
        </w:rPr>
        <w:t xml:space="preserve">Методические основы и принципы районирования. Широтная зональность и </w:t>
      </w:r>
      <w:proofErr w:type="spellStart"/>
      <w:r w:rsidRPr="00E31FF3">
        <w:rPr>
          <w:color w:val="auto"/>
          <w:sz w:val="28"/>
          <w:szCs w:val="28"/>
        </w:rPr>
        <w:t>секторность</w:t>
      </w:r>
      <w:proofErr w:type="spellEnd"/>
      <w:r w:rsidRPr="00E31FF3">
        <w:rPr>
          <w:color w:val="auto"/>
          <w:sz w:val="28"/>
          <w:szCs w:val="28"/>
        </w:rPr>
        <w:t xml:space="preserve">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31FF3">
        <w:rPr>
          <w:b/>
          <w:bCs/>
          <w:color w:val="auto"/>
          <w:sz w:val="28"/>
          <w:szCs w:val="28"/>
        </w:rPr>
        <w:t xml:space="preserve">Особенности природы физико-географических регионов России </w:t>
      </w:r>
      <w:r w:rsidRPr="00E31FF3">
        <w:rPr>
          <w:color w:val="auto"/>
          <w:sz w:val="28"/>
          <w:szCs w:val="28"/>
        </w:rPr>
        <w:t xml:space="preserve">(Русская равнина, Урал, Северный Кавказ, Западная Сибирь, Средняя Сибирь, Алтае-Саянская горная страна, Северо-Восток, Дальний Восток): физико-географическое положение, основные этапы формирования территории, особенности рельефа, климата, внутренних вод, разнообразие природно-территориальные комплексы. </w:t>
      </w:r>
      <w:proofErr w:type="gramEnd"/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i/>
          <w:iCs/>
          <w:color w:val="auto"/>
          <w:sz w:val="28"/>
          <w:szCs w:val="28"/>
        </w:rPr>
        <w:t xml:space="preserve">2.Экономическая и социальная география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Экономическая география: предмет, структура, место в системе естественнонаучного образования.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Политическая карта мира. Основные этапы формирования и сущность изменений на карте. </w:t>
      </w:r>
      <w:r w:rsidRPr="00E31FF3">
        <w:rPr>
          <w:color w:val="auto"/>
          <w:sz w:val="28"/>
          <w:szCs w:val="28"/>
        </w:rPr>
        <w:t xml:space="preserve">Основные понятия политической карты: страна, государство. Современные формы правления, территориального устройства, режим, административно-территориальное деление.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Группировки и типология стран мира. </w:t>
      </w:r>
      <w:r w:rsidRPr="00E31FF3">
        <w:rPr>
          <w:color w:val="auto"/>
          <w:sz w:val="28"/>
          <w:szCs w:val="28"/>
        </w:rPr>
        <w:t xml:space="preserve">Типология стран мира по показателям ВВП и уровню развития.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География мировых природных ресурсов. </w:t>
      </w:r>
      <w:r w:rsidRPr="00E31FF3">
        <w:rPr>
          <w:color w:val="auto"/>
          <w:sz w:val="28"/>
          <w:szCs w:val="28"/>
        </w:rPr>
        <w:t xml:space="preserve">Классификации природных ресурсов. География ресурсов мира для развития промышленности. География мировых ресурсов для развития сельского хозяйства. Природно-ресурсный потенциал России.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lastRenderedPageBreak/>
        <w:t xml:space="preserve">География населения. </w:t>
      </w:r>
      <w:r w:rsidRPr="00E31FF3">
        <w:rPr>
          <w:color w:val="auto"/>
          <w:sz w:val="28"/>
          <w:szCs w:val="28"/>
        </w:rPr>
        <w:t xml:space="preserve">Предмет и задачи, место среди географических наук Методы учета населения. Переписи населения. Динамика численности населения мира, ее региональные различия. Численность населения мира в различных регионах (экономически развитые страны, развивающиеся страны). Факторы, влияющие на численность населения. Воспроизводство населения – понятие, исторические типы, показатели. Демографические процессы в странах разного типа. Демографический переход: фазы и типы, особенности в странах разного типа.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Половозрастной состав населения мира. </w:t>
      </w:r>
      <w:r w:rsidRPr="00E31FF3">
        <w:rPr>
          <w:color w:val="auto"/>
          <w:sz w:val="28"/>
          <w:szCs w:val="28"/>
        </w:rPr>
        <w:t xml:space="preserve">Группировки стран по возрасту, факторы, определяющие возрастной состав. Половой состав населения, факторы его определяющие, региональные различия. Половозрастные пирамиды.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Миграция населения. </w:t>
      </w:r>
      <w:r w:rsidRPr="00E31FF3">
        <w:rPr>
          <w:color w:val="auto"/>
          <w:sz w:val="28"/>
          <w:szCs w:val="28"/>
        </w:rPr>
        <w:t xml:space="preserve">Понятия, направление и характер миграций в исторические периоды. Основные закономерности современных международных миграций, их география.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Расовый, этнический и религиозный состав населения мира</w:t>
      </w:r>
      <w:r w:rsidRPr="00E31FF3">
        <w:rPr>
          <w:color w:val="auto"/>
          <w:sz w:val="28"/>
          <w:szCs w:val="28"/>
        </w:rPr>
        <w:t xml:space="preserve">. Расовый состав населения: понятие, теории формирования, расовые признаки. Классификация рас: большие и их ветви, расово-переходные и промежуточные типы, география. Этнический состав населения: понятия, признаки, исторические типы. Классификация этносов: географическая, по численности, лингвистическая. Религиозный состав населения: мировые религии их центры происхождения и география. Религиозный состав населения регионов мира.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Размещение населения</w:t>
      </w:r>
      <w:r w:rsidRPr="00E31FF3">
        <w:rPr>
          <w:color w:val="auto"/>
          <w:sz w:val="28"/>
          <w:szCs w:val="28"/>
        </w:rPr>
        <w:t xml:space="preserve">. Понятия, факторы размещения: природный, демографический, социально-экономический. Типы размещения. Региональные различия в плотности населения. Основные районы концентрации населения.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Расселение населения. </w:t>
      </w:r>
      <w:r w:rsidRPr="00E31FF3">
        <w:rPr>
          <w:color w:val="auto"/>
          <w:sz w:val="28"/>
          <w:szCs w:val="28"/>
        </w:rPr>
        <w:t xml:space="preserve">Расселение: понятие, типы: дисперсный и компактный. Формы расселения. Населенные пункты, их типы. Городские и сельские поселения, их признаки, функции, факторы роста, различия, соотношения в странах разного типа.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Урбанизация. </w:t>
      </w:r>
      <w:r w:rsidRPr="00E31FF3">
        <w:rPr>
          <w:color w:val="auto"/>
          <w:sz w:val="28"/>
          <w:szCs w:val="28"/>
        </w:rPr>
        <w:t xml:space="preserve">Понятие, причины, стадии. Общие черты и современные особенности. Города, их возникновение, роль (функции), особенности. Городская агломерация. Мегалополисы. География крупнейших урбанизированных регионов.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Население России. </w:t>
      </w:r>
      <w:r w:rsidRPr="00E31FF3">
        <w:rPr>
          <w:color w:val="auto"/>
          <w:sz w:val="28"/>
          <w:szCs w:val="28"/>
        </w:rPr>
        <w:t xml:space="preserve">Динамика численности. Региональные особенности воспроизводство населения. Демографическая ситуация в России. Размещение и особенности расселения. Расовый, этнический и религиозный состав населения.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Научно-техническая революция как фактор размещения и развития хозяйства. </w:t>
      </w:r>
      <w:r w:rsidRPr="00E31FF3">
        <w:rPr>
          <w:color w:val="auto"/>
          <w:sz w:val="28"/>
          <w:szCs w:val="28"/>
        </w:rPr>
        <w:t xml:space="preserve">Структура НТР (наука, техника и технология, производство, управление). Роль НТР в мировом хозяйстве.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>Мировое хозяйство</w:t>
      </w:r>
      <w:r w:rsidRPr="00E31FF3">
        <w:rPr>
          <w:color w:val="auto"/>
          <w:sz w:val="28"/>
          <w:szCs w:val="28"/>
        </w:rPr>
        <w:t xml:space="preserve">. Стадии развития мировой экономики. Отраслевая структура мирового хозяйства. Модели пространственной структуры мирового хозяйства. Международная экономическая интеграция. Факторы </w:t>
      </w:r>
      <w:r w:rsidRPr="00E31FF3">
        <w:rPr>
          <w:color w:val="auto"/>
          <w:sz w:val="28"/>
          <w:szCs w:val="28"/>
        </w:rPr>
        <w:lastRenderedPageBreak/>
        <w:t xml:space="preserve">размещения: ЭГП, природно-ресурсный, научный. Характеристика размещения отраслей промышленности: центры, география. Характеристика размещения сельского хозяйства: центры, география. Инфраструктура и отрасли непроизводственной сферы. Транспорт: состав, структура, узлы, потоки.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Хозяйство России. </w:t>
      </w:r>
      <w:r w:rsidRPr="00E31FF3">
        <w:rPr>
          <w:color w:val="auto"/>
          <w:sz w:val="28"/>
          <w:szCs w:val="28"/>
        </w:rPr>
        <w:t xml:space="preserve">Отраслевая и территориальная структура хозяйства. Межотраслевые комплексы: значение в хозяйстве страны, структура, сырьевая база, характерные черты производства, география производства. Характеристика основных межотраслевых комплексов.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Экономико-географическая характеристика экономического района РФ. </w:t>
      </w:r>
      <w:r w:rsidRPr="00E31FF3">
        <w:rPr>
          <w:color w:val="auto"/>
          <w:sz w:val="28"/>
          <w:szCs w:val="28"/>
        </w:rPr>
        <w:t xml:space="preserve">Особенности ЭГП. Природно-ресурсный потенциал (видовое разнообразие, география). Особенности населения. Отрасли специализации. Территориальная организация хозяйства. </w:t>
      </w:r>
    </w:p>
    <w:p w:rsidR="00FD0E68" w:rsidRPr="00E31FF3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Экономико-географическая характеристика развивающихся стран. </w:t>
      </w:r>
      <w:r w:rsidRPr="00E31FF3">
        <w:rPr>
          <w:color w:val="auto"/>
          <w:sz w:val="28"/>
          <w:szCs w:val="28"/>
        </w:rPr>
        <w:t xml:space="preserve">Развивающиеся страны в мировом хозяйстве. Формирование территории. Демографическая ситуация. Размещение населения. Ресурсная база как фактор развития и размещения хозяйства. Сельское хозяйство и агробизнес. Тенденции в изменении отраслевой и функциональной структуры промышленности. Инфраструктура. Территориальная структура хозяйства. Экологические проблемы. </w:t>
      </w:r>
    </w:p>
    <w:p w:rsidR="00FD0E68" w:rsidRDefault="00FD0E68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1FF3">
        <w:rPr>
          <w:b/>
          <w:bCs/>
          <w:color w:val="auto"/>
          <w:sz w:val="28"/>
          <w:szCs w:val="28"/>
        </w:rPr>
        <w:t xml:space="preserve">Экономико-географическая характеристика развитых стран. </w:t>
      </w:r>
      <w:r w:rsidRPr="00E31FF3">
        <w:rPr>
          <w:color w:val="auto"/>
          <w:sz w:val="28"/>
          <w:szCs w:val="28"/>
        </w:rPr>
        <w:t xml:space="preserve">Экономически развитые страны в мировом хозяйстве. Формирование территории. Демографическая ситуация. Размещение населения. Ресурсная база как фактор развития и размещения хозяйства. Сельское хозяйство и агробизнес. Тенденции в изменении отраслевой и функциональной структуры промышленности. Инфраструктура. Территориальная структура хозяйства. Экологические проблемы. </w:t>
      </w:r>
    </w:p>
    <w:p w:rsidR="00A7311F" w:rsidRDefault="00A7311F" w:rsidP="00E31FF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501EB" w:rsidRPr="00B501EB" w:rsidRDefault="00B501EB" w:rsidP="00B501EB">
      <w:pPr>
        <w:pStyle w:val="Default"/>
        <w:ind w:firstLine="709"/>
        <w:rPr>
          <w:b/>
          <w:sz w:val="28"/>
          <w:szCs w:val="28"/>
        </w:rPr>
      </w:pPr>
      <w:r w:rsidRPr="00B501EB">
        <w:rPr>
          <w:b/>
          <w:bCs/>
          <w:sz w:val="28"/>
          <w:szCs w:val="28"/>
        </w:rPr>
        <w:t xml:space="preserve">3.2. </w:t>
      </w:r>
      <w:r w:rsidR="007B5EC7" w:rsidRPr="00B501EB">
        <w:rPr>
          <w:b/>
          <w:bCs/>
          <w:sz w:val="28"/>
          <w:szCs w:val="28"/>
        </w:rPr>
        <w:t>По дисциплине «ХИМИЯ»:</w:t>
      </w:r>
    </w:p>
    <w:p w:rsidR="00B501EB" w:rsidRPr="00945A51" w:rsidRDefault="00B501EB" w:rsidP="00B501EB">
      <w:pPr>
        <w:pStyle w:val="a3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A51">
        <w:rPr>
          <w:rFonts w:ascii="Times New Roman" w:hAnsi="Times New Roman"/>
          <w:b/>
          <w:sz w:val="28"/>
          <w:szCs w:val="28"/>
        </w:rPr>
        <w:t>1.1. Общая и неорганическая химия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>Основные понятия и теоретические представления химии: химические элементы, простые и сложные вещества, основные законы стехиометрии, эквивалент, атомные и молекулярные массы, моль. Классификация и номенк</w:t>
      </w:r>
      <w:r w:rsidRPr="00945A51">
        <w:rPr>
          <w:sz w:val="28"/>
          <w:szCs w:val="28"/>
        </w:rPr>
        <w:softHyphen/>
        <w:t>латура неорганических веществ. Типы химических реакций. Периодический закон и периодическая система элементов. Свойства элементов. Строение вещества: атомы, молекулы, вещества в конденсированном состоянии. Невалентные взаимодействия. Зависимость свойств веществ от химического</w:t>
      </w:r>
      <w:r w:rsidRPr="00945A51">
        <w:rPr>
          <w:b/>
          <w:sz w:val="28"/>
          <w:szCs w:val="28"/>
        </w:rPr>
        <w:t xml:space="preserve"> </w:t>
      </w:r>
      <w:r w:rsidRPr="00945A51">
        <w:rPr>
          <w:sz w:val="28"/>
          <w:szCs w:val="28"/>
        </w:rPr>
        <w:t>строения. Современные физико-химические методы исследования строения и реакционной способности соединений.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>Представления о кинетике и механизмах химических реакций. Элементы химической термодинамики. Химическое равновесие. Термодина</w:t>
      </w:r>
      <w:r w:rsidRPr="00945A51">
        <w:rPr>
          <w:sz w:val="28"/>
          <w:szCs w:val="28"/>
        </w:rPr>
        <w:softHyphen/>
        <w:t>мическая и кинетическая устойчивость соединений. Растворы. Свойства растворов. Электролитическая диссоциация. Равновесия в растворах электро</w:t>
      </w:r>
      <w:r w:rsidRPr="00945A51">
        <w:rPr>
          <w:sz w:val="28"/>
          <w:szCs w:val="28"/>
        </w:rPr>
        <w:softHyphen/>
        <w:t xml:space="preserve">литов. Современные представления о кислотах и основаниях. 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 xml:space="preserve">Окислительно-восстановительные реакции. Электролиз. Комплексные </w:t>
      </w:r>
      <w:r w:rsidRPr="00945A51">
        <w:rPr>
          <w:sz w:val="28"/>
          <w:szCs w:val="28"/>
        </w:rPr>
        <w:lastRenderedPageBreak/>
        <w:t>соединения: классификация, номенклатура, изомерия, строение, устойчи</w:t>
      </w:r>
      <w:r w:rsidRPr="00945A51">
        <w:rPr>
          <w:sz w:val="28"/>
          <w:szCs w:val="28"/>
        </w:rPr>
        <w:softHyphen/>
        <w:t>вость в растворах.</w:t>
      </w:r>
    </w:p>
    <w:p w:rsidR="00B501EB" w:rsidRPr="00945A51" w:rsidRDefault="00B501EB" w:rsidP="00B501EB">
      <w:pPr>
        <w:widowControl/>
        <w:shd w:val="clear" w:color="auto" w:fill="FFFFFF"/>
        <w:autoSpaceDE w:val="0"/>
        <w:autoSpaceDN w:val="0"/>
        <w:snapToGrid/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 xml:space="preserve">Химия элементов. </w:t>
      </w:r>
      <w:proofErr w:type="gramStart"/>
      <w:r w:rsidRPr="00945A51">
        <w:rPr>
          <w:sz w:val="28"/>
          <w:szCs w:val="28"/>
        </w:rPr>
        <w:t>Элементы главных подгрупп и их важнейшие соединения: оксиды, водородные соединения, гидроксиды, галогениды, соли (состав, строение, свойства, получение).</w:t>
      </w:r>
      <w:proofErr w:type="gramEnd"/>
      <w:r w:rsidRPr="00945A51">
        <w:rPr>
          <w:sz w:val="28"/>
          <w:szCs w:val="28"/>
        </w:rPr>
        <w:t xml:space="preserve"> Периодичность в изменении свойств по группам и периодам (главная, внутренняя, вторичная, диагональное сходство). Элементы побочных подгрупп и их важнейшие соединения. Комплексные и металлоорганические соединения. Особенности химии лантанидов и актинидов. Синтез новых элементов. Производные химических элементов в аномально низких и высоких степенях окисления. Основные методы синтеза и очистки неорганических соединений. Важнейшие источники информации о методах синтеза и свойствах неорганических соединений.</w:t>
      </w:r>
    </w:p>
    <w:p w:rsidR="00B501EB" w:rsidRPr="00945A51" w:rsidRDefault="00B501EB" w:rsidP="00B501EB">
      <w:pPr>
        <w:pStyle w:val="a3"/>
        <w:keepNext w:val="0"/>
        <w:spacing w:before="0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945A51">
        <w:rPr>
          <w:rFonts w:ascii="Times New Roman" w:hAnsi="Times New Roman"/>
          <w:b/>
          <w:sz w:val="28"/>
          <w:szCs w:val="28"/>
        </w:rPr>
        <w:t xml:space="preserve">1.2. Органическая химия </w:t>
      </w:r>
    </w:p>
    <w:p w:rsidR="00B501EB" w:rsidRPr="00945A51" w:rsidRDefault="00B501EB" w:rsidP="00B501EB">
      <w:pPr>
        <w:pStyle w:val="Iniiaiieoaeno21"/>
        <w:widowControl/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 xml:space="preserve">Современные представления о строении органических молекул. Классификация реагентов и реакций в органической химии. Стереохимическое учение. Понятие о </w:t>
      </w:r>
      <w:proofErr w:type="spellStart"/>
      <w:r w:rsidRPr="00945A51">
        <w:rPr>
          <w:sz w:val="28"/>
          <w:szCs w:val="28"/>
        </w:rPr>
        <w:t>хиральности</w:t>
      </w:r>
      <w:proofErr w:type="spellEnd"/>
      <w:r w:rsidRPr="00945A51">
        <w:rPr>
          <w:sz w:val="28"/>
          <w:szCs w:val="28"/>
        </w:rPr>
        <w:t xml:space="preserve">, динамика органических соединений, </w:t>
      </w:r>
      <w:proofErr w:type="spellStart"/>
      <w:r w:rsidRPr="00945A51">
        <w:rPr>
          <w:sz w:val="28"/>
          <w:szCs w:val="28"/>
        </w:rPr>
        <w:t>конформации</w:t>
      </w:r>
      <w:proofErr w:type="spellEnd"/>
      <w:r w:rsidRPr="00945A51">
        <w:rPr>
          <w:sz w:val="28"/>
          <w:szCs w:val="28"/>
        </w:rPr>
        <w:t xml:space="preserve">, оптическая изомерия органических соединений. Катализ в превращениях важнейших классов веществ. </w:t>
      </w:r>
    </w:p>
    <w:p w:rsidR="00B501EB" w:rsidRPr="00945A51" w:rsidRDefault="00B501EB" w:rsidP="00B501EB">
      <w:pPr>
        <w:pStyle w:val="Iniiaiieoaeno21"/>
        <w:widowControl/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 xml:space="preserve">Соединения с </w:t>
      </w:r>
      <w:proofErr w:type="gramStart"/>
      <w:r w:rsidRPr="00945A51">
        <w:rPr>
          <w:i/>
          <w:sz w:val="28"/>
          <w:szCs w:val="28"/>
        </w:rPr>
        <w:t>σ-</w:t>
      </w:r>
      <w:proofErr w:type="gramEnd"/>
      <w:r w:rsidRPr="00945A51">
        <w:rPr>
          <w:i/>
          <w:sz w:val="28"/>
          <w:szCs w:val="28"/>
        </w:rPr>
        <w:t>связями</w:t>
      </w:r>
      <w:r w:rsidRPr="00945A51">
        <w:rPr>
          <w:sz w:val="28"/>
          <w:szCs w:val="28"/>
        </w:rPr>
        <w:t xml:space="preserve">. Алканы, их распространение в природе, основные химические свойства, </w:t>
      </w:r>
      <w:proofErr w:type="spellStart"/>
      <w:r w:rsidRPr="00945A51">
        <w:rPr>
          <w:sz w:val="28"/>
          <w:szCs w:val="28"/>
        </w:rPr>
        <w:t>гомолитические</w:t>
      </w:r>
      <w:proofErr w:type="spellEnd"/>
      <w:r w:rsidRPr="00945A51">
        <w:rPr>
          <w:sz w:val="28"/>
          <w:szCs w:val="28"/>
        </w:rPr>
        <w:t xml:space="preserve"> реакции </w:t>
      </w:r>
      <w:proofErr w:type="spellStart"/>
      <w:r w:rsidRPr="00945A51">
        <w:rPr>
          <w:sz w:val="28"/>
          <w:szCs w:val="28"/>
        </w:rPr>
        <w:t>алканов</w:t>
      </w:r>
      <w:proofErr w:type="spellEnd"/>
      <w:r w:rsidRPr="00945A51">
        <w:rPr>
          <w:sz w:val="28"/>
          <w:szCs w:val="28"/>
        </w:rPr>
        <w:t xml:space="preserve">, их крекинг, микробиологические трансформации алканов. </w:t>
      </w:r>
      <w:proofErr w:type="spellStart"/>
      <w:r w:rsidRPr="00945A51">
        <w:rPr>
          <w:sz w:val="28"/>
          <w:szCs w:val="28"/>
        </w:rPr>
        <w:t>Функционализиро</w:t>
      </w:r>
      <w:r w:rsidRPr="00945A51">
        <w:rPr>
          <w:sz w:val="28"/>
          <w:szCs w:val="28"/>
        </w:rPr>
        <w:softHyphen/>
        <w:t>ванные</w:t>
      </w:r>
      <w:proofErr w:type="spellEnd"/>
      <w:r w:rsidRPr="00945A51">
        <w:rPr>
          <w:sz w:val="28"/>
          <w:szCs w:val="28"/>
        </w:rPr>
        <w:t xml:space="preserve"> </w:t>
      </w:r>
      <w:proofErr w:type="spellStart"/>
      <w:r w:rsidRPr="00945A51">
        <w:rPr>
          <w:sz w:val="28"/>
          <w:szCs w:val="28"/>
        </w:rPr>
        <w:t>алканы</w:t>
      </w:r>
      <w:proofErr w:type="spellEnd"/>
      <w:r w:rsidRPr="00945A51">
        <w:rPr>
          <w:sz w:val="28"/>
          <w:szCs w:val="28"/>
        </w:rPr>
        <w:t>: металлорганические соединения, галои</w:t>
      </w:r>
      <w:proofErr w:type="gramStart"/>
      <w:r w:rsidRPr="00945A51">
        <w:rPr>
          <w:sz w:val="28"/>
          <w:szCs w:val="28"/>
        </w:rPr>
        <w:t>д-</w:t>
      </w:r>
      <w:proofErr w:type="gramEnd"/>
      <w:r w:rsidRPr="00945A51">
        <w:rPr>
          <w:sz w:val="28"/>
          <w:szCs w:val="28"/>
        </w:rPr>
        <w:t xml:space="preserve">, </w:t>
      </w:r>
      <w:proofErr w:type="spellStart"/>
      <w:r w:rsidRPr="00945A51">
        <w:rPr>
          <w:sz w:val="28"/>
          <w:szCs w:val="28"/>
        </w:rPr>
        <w:t>гидрокси</w:t>
      </w:r>
      <w:proofErr w:type="spellEnd"/>
      <w:r w:rsidRPr="00945A51">
        <w:rPr>
          <w:sz w:val="28"/>
          <w:szCs w:val="28"/>
        </w:rPr>
        <w:t xml:space="preserve">-, </w:t>
      </w:r>
      <w:proofErr w:type="spellStart"/>
      <w:r w:rsidRPr="00945A51">
        <w:rPr>
          <w:sz w:val="28"/>
          <w:szCs w:val="28"/>
        </w:rPr>
        <w:t>амино</w:t>
      </w:r>
      <w:proofErr w:type="spellEnd"/>
      <w:r w:rsidRPr="00945A51">
        <w:rPr>
          <w:sz w:val="28"/>
          <w:szCs w:val="28"/>
        </w:rPr>
        <w:t xml:space="preserve">- и нитропроизводные </w:t>
      </w:r>
      <w:proofErr w:type="spellStart"/>
      <w:r w:rsidRPr="00945A51">
        <w:rPr>
          <w:sz w:val="28"/>
          <w:szCs w:val="28"/>
        </w:rPr>
        <w:t>алканов</w:t>
      </w:r>
      <w:proofErr w:type="spellEnd"/>
      <w:r w:rsidRPr="00945A51">
        <w:rPr>
          <w:sz w:val="28"/>
          <w:szCs w:val="28"/>
        </w:rPr>
        <w:t>. Их основные превращения и использование в синтезе.</w:t>
      </w:r>
    </w:p>
    <w:p w:rsidR="00B501EB" w:rsidRPr="00E31FF3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 xml:space="preserve">Соединения с </w:t>
      </w:r>
      <w:proofErr w:type="gramStart"/>
      <w:r w:rsidRPr="00945A51">
        <w:rPr>
          <w:i/>
          <w:sz w:val="28"/>
          <w:szCs w:val="28"/>
        </w:rPr>
        <w:t>π-</w:t>
      </w:r>
      <w:proofErr w:type="gramEnd"/>
      <w:r w:rsidRPr="00945A51">
        <w:rPr>
          <w:i/>
          <w:sz w:val="28"/>
          <w:szCs w:val="28"/>
        </w:rPr>
        <w:t>связями</w:t>
      </w:r>
      <w:r w:rsidRPr="00945A51">
        <w:rPr>
          <w:sz w:val="28"/>
          <w:szCs w:val="28"/>
        </w:rPr>
        <w:t xml:space="preserve">. Алкены, их строение, геометрическая изомерия, </w:t>
      </w:r>
      <w:proofErr w:type="spellStart"/>
      <w:r w:rsidRPr="00945A51">
        <w:rPr>
          <w:sz w:val="28"/>
          <w:szCs w:val="28"/>
        </w:rPr>
        <w:t>электрофильные</w:t>
      </w:r>
      <w:proofErr w:type="spellEnd"/>
      <w:r w:rsidRPr="00945A51">
        <w:rPr>
          <w:sz w:val="28"/>
          <w:szCs w:val="28"/>
        </w:rPr>
        <w:t xml:space="preserve"> реакции, правило </w:t>
      </w:r>
      <w:proofErr w:type="spellStart"/>
      <w:r w:rsidRPr="00945A51">
        <w:rPr>
          <w:sz w:val="28"/>
          <w:szCs w:val="28"/>
        </w:rPr>
        <w:t>Марковникова</w:t>
      </w:r>
      <w:proofErr w:type="spellEnd"/>
      <w:r w:rsidRPr="00945A51">
        <w:rPr>
          <w:sz w:val="28"/>
          <w:szCs w:val="28"/>
        </w:rPr>
        <w:t xml:space="preserve">, металлические </w:t>
      </w:r>
      <w:proofErr w:type="gramStart"/>
      <w:r w:rsidRPr="00945A51">
        <w:rPr>
          <w:sz w:val="28"/>
          <w:szCs w:val="28"/>
        </w:rPr>
        <w:sym w:font="Symbol" w:char="0070"/>
      </w:r>
      <w:r w:rsidRPr="00945A51">
        <w:rPr>
          <w:sz w:val="28"/>
          <w:szCs w:val="28"/>
        </w:rPr>
        <w:t>-</w:t>
      </w:r>
      <w:proofErr w:type="gramEnd"/>
      <w:r w:rsidRPr="00945A51">
        <w:rPr>
          <w:sz w:val="28"/>
          <w:szCs w:val="28"/>
        </w:rPr>
        <w:t xml:space="preserve">комплексы </w:t>
      </w:r>
      <w:proofErr w:type="spellStart"/>
      <w:r w:rsidRPr="00945A51">
        <w:rPr>
          <w:sz w:val="28"/>
          <w:szCs w:val="28"/>
        </w:rPr>
        <w:t>алкенов</w:t>
      </w:r>
      <w:proofErr w:type="spellEnd"/>
      <w:r w:rsidRPr="00945A51">
        <w:rPr>
          <w:sz w:val="28"/>
          <w:szCs w:val="28"/>
        </w:rPr>
        <w:t xml:space="preserve">, </w:t>
      </w:r>
      <w:proofErr w:type="spellStart"/>
      <w:r w:rsidRPr="00945A51">
        <w:rPr>
          <w:sz w:val="28"/>
          <w:szCs w:val="28"/>
        </w:rPr>
        <w:t>оксосинтез</w:t>
      </w:r>
      <w:proofErr w:type="spellEnd"/>
      <w:r w:rsidRPr="00945A51">
        <w:rPr>
          <w:sz w:val="28"/>
          <w:szCs w:val="28"/>
        </w:rPr>
        <w:t xml:space="preserve">, полимеризация </w:t>
      </w:r>
      <w:proofErr w:type="spellStart"/>
      <w:r w:rsidRPr="00945A51">
        <w:rPr>
          <w:sz w:val="28"/>
          <w:szCs w:val="28"/>
        </w:rPr>
        <w:t>алкенов</w:t>
      </w:r>
      <w:proofErr w:type="spellEnd"/>
      <w:r w:rsidRPr="00945A51">
        <w:rPr>
          <w:sz w:val="28"/>
          <w:szCs w:val="28"/>
        </w:rPr>
        <w:t xml:space="preserve">. Алкадиены, их изомерия. Строение сопряженных диенов, представления о сопряжении. Основные реакции сопряженных алкадиенов, их полимеризация. Алкины, их строения, кислотные свойства, склонность вступать в реакции с </w:t>
      </w:r>
      <w:proofErr w:type="spellStart"/>
      <w:r w:rsidRPr="00945A51">
        <w:rPr>
          <w:sz w:val="28"/>
          <w:szCs w:val="28"/>
        </w:rPr>
        <w:t>электроно-донорами</w:t>
      </w:r>
      <w:proofErr w:type="spellEnd"/>
      <w:r w:rsidRPr="00945A51">
        <w:rPr>
          <w:sz w:val="28"/>
          <w:szCs w:val="28"/>
        </w:rPr>
        <w:t xml:space="preserve"> (М.Г.Кучеров). Окислительные реакции алкинов. 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 xml:space="preserve">Соединения с полярными </w:t>
      </w:r>
      <w:proofErr w:type="gramStart"/>
      <w:r w:rsidRPr="00945A51">
        <w:rPr>
          <w:i/>
          <w:sz w:val="28"/>
          <w:szCs w:val="28"/>
        </w:rPr>
        <w:t>π-</w:t>
      </w:r>
      <w:proofErr w:type="gramEnd"/>
      <w:r w:rsidRPr="00945A51">
        <w:rPr>
          <w:i/>
          <w:sz w:val="28"/>
          <w:szCs w:val="28"/>
        </w:rPr>
        <w:t>связями</w:t>
      </w:r>
      <w:r w:rsidRPr="00945A51">
        <w:rPr>
          <w:sz w:val="28"/>
          <w:szCs w:val="28"/>
        </w:rPr>
        <w:t>. Альдегиды и кетоны, их нахождение в природе. Строение карбонильной группы, участие карбонильной группы в σ-</w:t>
      </w:r>
      <w:r w:rsidRPr="00945A51">
        <w:rPr>
          <w:sz w:val="28"/>
          <w:szCs w:val="28"/>
        </w:rPr>
        <w:sym w:font="Symbol" w:char="0070"/>
      </w:r>
      <w:r w:rsidRPr="00945A51">
        <w:rPr>
          <w:sz w:val="28"/>
          <w:szCs w:val="28"/>
        </w:rPr>
        <w:t>-</w:t>
      </w:r>
      <w:proofErr w:type="spellStart"/>
      <w:r w:rsidRPr="00945A51">
        <w:rPr>
          <w:sz w:val="28"/>
          <w:szCs w:val="28"/>
        </w:rPr>
        <w:t>сопряжени</w:t>
      </w:r>
      <w:proofErr w:type="spellEnd"/>
      <w:r w:rsidRPr="00945A51">
        <w:rPr>
          <w:sz w:val="28"/>
          <w:szCs w:val="28"/>
        </w:rPr>
        <w:t xml:space="preserve">. Основные химические свойства альдегидов и кетонов: </w:t>
      </w:r>
      <w:proofErr w:type="spellStart"/>
      <w:r w:rsidRPr="00945A51">
        <w:rPr>
          <w:sz w:val="28"/>
          <w:szCs w:val="28"/>
        </w:rPr>
        <w:t>гомолитическое</w:t>
      </w:r>
      <w:proofErr w:type="spellEnd"/>
      <w:r w:rsidRPr="00945A51">
        <w:rPr>
          <w:sz w:val="28"/>
          <w:szCs w:val="28"/>
        </w:rPr>
        <w:t xml:space="preserve"> и  нуклеофильное </w:t>
      </w:r>
      <w:proofErr w:type="spellStart"/>
      <w:r w:rsidRPr="00945A51">
        <w:rPr>
          <w:sz w:val="28"/>
          <w:szCs w:val="28"/>
        </w:rPr>
        <w:t>присоедлинения</w:t>
      </w:r>
      <w:proofErr w:type="spellEnd"/>
      <w:r w:rsidRPr="00945A51">
        <w:rPr>
          <w:sz w:val="28"/>
          <w:szCs w:val="28"/>
        </w:rPr>
        <w:t xml:space="preserve">, реакции за счет </w:t>
      </w:r>
      <w:proofErr w:type="gramStart"/>
      <w:r w:rsidRPr="00945A51">
        <w:rPr>
          <w:sz w:val="28"/>
          <w:szCs w:val="28"/>
        </w:rPr>
        <w:t>α-</w:t>
      </w:r>
      <w:proofErr w:type="gramEnd"/>
      <w:r w:rsidRPr="00945A51">
        <w:rPr>
          <w:sz w:val="28"/>
          <w:szCs w:val="28"/>
        </w:rPr>
        <w:t xml:space="preserve">метильных (метиленовых) водородов. Реакции </w:t>
      </w:r>
      <w:proofErr w:type="spellStart"/>
      <w:r w:rsidRPr="00945A51">
        <w:rPr>
          <w:sz w:val="28"/>
          <w:szCs w:val="28"/>
        </w:rPr>
        <w:t>Каниццаро</w:t>
      </w:r>
      <w:proofErr w:type="spellEnd"/>
      <w:r w:rsidRPr="00945A51">
        <w:rPr>
          <w:sz w:val="28"/>
          <w:szCs w:val="28"/>
        </w:rPr>
        <w:t xml:space="preserve">. </w:t>
      </w:r>
      <w:proofErr w:type="spellStart"/>
      <w:r w:rsidRPr="00945A51">
        <w:rPr>
          <w:sz w:val="28"/>
          <w:szCs w:val="28"/>
        </w:rPr>
        <w:t>Альдольная</w:t>
      </w:r>
      <w:proofErr w:type="spellEnd"/>
      <w:r w:rsidRPr="00945A51">
        <w:rPr>
          <w:sz w:val="28"/>
          <w:szCs w:val="28"/>
        </w:rPr>
        <w:t xml:space="preserve"> и </w:t>
      </w:r>
      <w:proofErr w:type="spellStart"/>
      <w:r w:rsidRPr="00945A51">
        <w:rPr>
          <w:sz w:val="28"/>
          <w:szCs w:val="28"/>
        </w:rPr>
        <w:t>кротоновая</w:t>
      </w:r>
      <w:proofErr w:type="spellEnd"/>
      <w:r w:rsidRPr="00945A51">
        <w:rPr>
          <w:sz w:val="28"/>
          <w:szCs w:val="28"/>
        </w:rPr>
        <w:t xml:space="preserve"> конденсации. Карбоновые кислоты и их производные: распространение в природе. Основные синтезы и химические превращения. Сложноэфирная конденсация. 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>Полифункциональные системы</w:t>
      </w:r>
      <w:r w:rsidRPr="00945A51">
        <w:rPr>
          <w:sz w:val="28"/>
          <w:szCs w:val="28"/>
        </w:rPr>
        <w:t xml:space="preserve">. Ацетоуксусный и </w:t>
      </w:r>
      <w:proofErr w:type="spellStart"/>
      <w:r w:rsidRPr="00945A51">
        <w:rPr>
          <w:sz w:val="28"/>
          <w:szCs w:val="28"/>
        </w:rPr>
        <w:t>малоновый</w:t>
      </w:r>
      <w:proofErr w:type="spellEnd"/>
      <w:r w:rsidRPr="00945A51">
        <w:rPr>
          <w:sz w:val="28"/>
          <w:szCs w:val="28"/>
        </w:rPr>
        <w:t xml:space="preserve"> эфиры как типичные представители </w:t>
      </w:r>
      <w:proofErr w:type="gramStart"/>
      <w:r w:rsidRPr="00945A51">
        <w:rPr>
          <w:sz w:val="28"/>
          <w:szCs w:val="28"/>
        </w:rPr>
        <w:t>β-</w:t>
      </w:r>
      <w:proofErr w:type="gramEnd"/>
      <w:r w:rsidRPr="00945A51">
        <w:rPr>
          <w:sz w:val="28"/>
          <w:szCs w:val="28"/>
        </w:rPr>
        <w:t xml:space="preserve">дикарбонильных соединений. Основные синтезы на их основе. Обзор химических особенностей полифункциональных производных алканов. 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>Циклоалканы</w:t>
      </w:r>
      <w:r w:rsidRPr="00945A51">
        <w:rPr>
          <w:sz w:val="28"/>
          <w:szCs w:val="28"/>
        </w:rPr>
        <w:t xml:space="preserve"> и другие циклические алифатические соединения, их </w:t>
      </w:r>
      <w:r w:rsidRPr="00945A51">
        <w:rPr>
          <w:sz w:val="28"/>
          <w:szCs w:val="28"/>
        </w:rPr>
        <w:lastRenderedPageBreak/>
        <w:t>строение, динамика и основные химические свойства.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>Арены</w:t>
      </w:r>
      <w:r w:rsidRPr="00945A51">
        <w:rPr>
          <w:sz w:val="28"/>
          <w:szCs w:val="28"/>
        </w:rPr>
        <w:t xml:space="preserve"> и их функциональные производные. Бензол, его электронное строение. Представления об ароматичности. Основные химические свойства мон</w:t>
      </w:r>
      <w:proofErr w:type="gramStart"/>
      <w:r w:rsidRPr="00945A51">
        <w:rPr>
          <w:sz w:val="28"/>
          <w:szCs w:val="28"/>
        </w:rPr>
        <w:t>о-</w:t>
      </w:r>
      <w:proofErr w:type="gramEnd"/>
      <w:r w:rsidRPr="00945A51">
        <w:rPr>
          <w:sz w:val="28"/>
          <w:szCs w:val="28"/>
        </w:rPr>
        <w:t xml:space="preserve"> и </w:t>
      </w:r>
      <w:proofErr w:type="spellStart"/>
      <w:r w:rsidRPr="00945A51">
        <w:rPr>
          <w:sz w:val="28"/>
          <w:szCs w:val="28"/>
        </w:rPr>
        <w:t>полиядерных</w:t>
      </w:r>
      <w:proofErr w:type="spellEnd"/>
      <w:r w:rsidRPr="00945A51">
        <w:rPr>
          <w:sz w:val="28"/>
          <w:szCs w:val="28"/>
        </w:rPr>
        <w:t xml:space="preserve"> </w:t>
      </w:r>
      <w:proofErr w:type="spellStart"/>
      <w:r w:rsidRPr="00945A51">
        <w:rPr>
          <w:sz w:val="28"/>
          <w:szCs w:val="28"/>
        </w:rPr>
        <w:t>аренов</w:t>
      </w:r>
      <w:proofErr w:type="spellEnd"/>
      <w:r w:rsidRPr="00945A51">
        <w:rPr>
          <w:sz w:val="28"/>
          <w:szCs w:val="28"/>
        </w:rPr>
        <w:t xml:space="preserve">. Функциональные производные </w:t>
      </w:r>
      <w:proofErr w:type="spellStart"/>
      <w:r w:rsidRPr="00945A51">
        <w:rPr>
          <w:sz w:val="28"/>
          <w:szCs w:val="28"/>
        </w:rPr>
        <w:t>аренов</w:t>
      </w:r>
      <w:proofErr w:type="spellEnd"/>
      <w:r w:rsidRPr="00945A51">
        <w:rPr>
          <w:sz w:val="28"/>
          <w:szCs w:val="28"/>
        </w:rPr>
        <w:t xml:space="preserve">, аспекты их реакционной способности и синтетического использования. Особенности химического поведения </w:t>
      </w:r>
      <w:proofErr w:type="spellStart"/>
      <w:r w:rsidRPr="00945A51">
        <w:rPr>
          <w:sz w:val="28"/>
          <w:szCs w:val="28"/>
        </w:rPr>
        <w:t>жирноароматических</w:t>
      </w:r>
      <w:proofErr w:type="spellEnd"/>
      <w:r w:rsidRPr="00945A51">
        <w:rPr>
          <w:sz w:val="28"/>
          <w:szCs w:val="28"/>
        </w:rPr>
        <w:t xml:space="preserve"> соединений.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>Гетероциклические соединения</w:t>
      </w:r>
      <w:r w:rsidRPr="00945A51">
        <w:rPr>
          <w:sz w:val="28"/>
          <w:szCs w:val="28"/>
        </w:rPr>
        <w:t xml:space="preserve">, их многообразие, синтез и важнейшие химические свойства основных типов пяти- и шестичленных ароматических гетероциклов. </w:t>
      </w:r>
    </w:p>
    <w:p w:rsidR="00B501EB" w:rsidRPr="00945A51" w:rsidRDefault="00B501EB" w:rsidP="00B501EB">
      <w:pPr>
        <w:ind w:firstLine="709"/>
        <w:rPr>
          <w:sz w:val="28"/>
          <w:szCs w:val="28"/>
        </w:rPr>
      </w:pPr>
      <w:r w:rsidRPr="00945A51">
        <w:rPr>
          <w:i/>
          <w:sz w:val="28"/>
          <w:szCs w:val="28"/>
        </w:rPr>
        <w:t>Углеводы</w:t>
      </w:r>
      <w:r w:rsidRPr="00945A51">
        <w:rPr>
          <w:sz w:val="28"/>
          <w:szCs w:val="28"/>
        </w:rPr>
        <w:t xml:space="preserve">. Моносахариды: классификация, изомерия моносахаридов. Химические свойства карбонильных и циклических форм. Явления таутомерии и </w:t>
      </w:r>
      <w:proofErr w:type="spellStart"/>
      <w:r w:rsidRPr="00945A51">
        <w:rPr>
          <w:sz w:val="28"/>
          <w:szCs w:val="28"/>
        </w:rPr>
        <w:t>эпимеризации</w:t>
      </w:r>
      <w:proofErr w:type="spellEnd"/>
      <w:r w:rsidRPr="00945A51">
        <w:rPr>
          <w:sz w:val="28"/>
          <w:szCs w:val="28"/>
        </w:rPr>
        <w:t xml:space="preserve">. Дисахариды. Отличие химических свойств восстанавливающих и </w:t>
      </w:r>
      <w:proofErr w:type="spellStart"/>
      <w:r w:rsidRPr="00945A51">
        <w:rPr>
          <w:sz w:val="28"/>
          <w:szCs w:val="28"/>
        </w:rPr>
        <w:t>невосстанавливающих</w:t>
      </w:r>
      <w:proofErr w:type="spellEnd"/>
      <w:r w:rsidRPr="00945A51">
        <w:rPr>
          <w:sz w:val="28"/>
          <w:szCs w:val="28"/>
        </w:rPr>
        <w:t xml:space="preserve"> дисахаридов. Полисахариды. Крахмал и клетчатка. Гликоген. Строение цепей. Гидролиз. Образование крахмала в растениях. Применение целлюлозы.</w:t>
      </w:r>
    </w:p>
    <w:p w:rsidR="00B501EB" w:rsidRPr="00945A51" w:rsidRDefault="00B501EB" w:rsidP="00B501EB">
      <w:pPr>
        <w:pStyle w:val="a3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A51">
        <w:rPr>
          <w:rFonts w:ascii="Times New Roman" w:hAnsi="Times New Roman"/>
          <w:b/>
          <w:sz w:val="28"/>
          <w:szCs w:val="28"/>
        </w:rPr>
        <w:t>1.3. Аналитическая химия</w:t>
      </w:r>
    </w:p>
    <w:p w:rsidR="00B501EB" w:rsidRPr="00945A51" w:rsidRDefault="00B501EB" w:rsidP="00B501EB">
      <w:pPr>
        <w:widowControl/>
        <w:shd w:val="clear" w:color="auto" w:fill="FFFFFF"/>
        <w:autoSpaceDE w:val="0"/>
        <w:autoSpaceDN w:val="0"/>
        <w:snapToGrid/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 xml:space="preserve">Теория и практика </w:t>
      </w:r>
      <w:proofErr w:type="spellStart"/>
      <w:r w:rsidRPr="00945A51">
        <w:rPr>
          <w:sz w:val="28"/>
          <w:szCs w:val="28"/>
        </w:rPr>
        <w:t>пробоотбора</w:t>
      </w:r>
      <w:proofErr w:type="spellEnd"/>
      <w:r w:rsidRPr="00945A51">
        <w:rPr>
          <w:sz w:val="28"/>
          <w:szCs w:val="28"/>
        </w:rPr>
        <w:t xml:space="preserve">. Типы реакций и процессов в аналитической химии Кислотно-основные реакции, реакции </w:t>
      </w:r>
      <w:proofErr w:type="spellStart"/>
      <w:r w:rsidRPr="00945A51">
        <w:rPr>
          <w:sz w:val="28"/>
          <w:szCs w:val="28"/>
        </w:rPr>
        <w:t>комплексо</w:t>
      </w:r>
      <w:r w:rsidRPr="00945A51">
        <w:rPr>
          <w:sz w:val="28"/>
          <w:szCs w:val="28"/>
        </w:rPr>
        <w:softHyphen/>
        <w:t>образования</w:t>
      </w:r>
      <w:proofErr w:type="spellEnd"/>
      <w:r w:rsidRPr="00945A51">
        <w:rPr>
          <w:sz w:val="28"/>
          <w:szCs w:val="28"/>
        </w:rPr>
        <w:t xml:space="preserve">, окислительно-восстановительные реакции. Методы выделения, разделения и концентрирования. </w:t>
      </w:r>
      <w:proofErr w:type="gramStart"/>
      <w:r w:rsidRPr="00945A51">
        <w:rPr>
          <w:sz w:val="28"/>
          <w:szCs w:val="28"/>
        </w:rPr>
        <w:t>Гравиметрический</w:t>
      </w:r>
      <w:proofErr w:type="gramEnd"/>
      <w:r w:rsidRPr="00945A51">
        <w:rPr>
          <w:sz w:val="28"/>
          <w:szCs w:val="28"/>
        </w:rPr>
        <w:t>, титриметрические, кинетические, электрохимические и спектроскопические методы анализа. Основные объекты анализа.</w:t>
      </w:r>
    </w:p>
    <w:p w:rsidR="00B501EB" w:rsidRPr="00945A51" w:rsidRDefault="00B501EB" w:rsidP="00B501EB">
      <w:pPr>
        <w:pStyle w:val="a3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A51">
        <w:rPr>
          <w:rFonts w:ascii="Times New Roman" w:hAnsi="Times New Roman"/>
          <w:b/>
          <w:sz w:val="28"/>
          <w:szCs w:val="28"/>
        </w:rPr>
        <w:t>1.4. Физическая химия</w:t>
      </w:r>
    </w:p>
    <w:p w:rsidR="00B501EB" w:rsidRPr="00945A51" w:rsidRDefault="00B501EB" w:rsidP="00B501EB">
      <w:pPr>
        <w:widowControl/>
        <w:shd w:val="clear" w:color="auto" w:fill="FFFFFF"/>
        <w:autoSpaceDE w:val="0"/>
        <w:autoSpaceDN w:val="0"/>
        <w:snapToGrid/>
        <w:ind w:firstLine="709"/>
        <w:rPr>
          <w:sz w:val="28"/>
          <w:szCs w:val="28"/>
        </w:rPr>
      </w:pPr>
      <w:proofErr w:type="gramStart"/>
      <w:r w:rsidRPr="00945A51">
        <w:rPr>
          <w:sz w:val="28"/>
          <w:szCs w:val="28"/>
        </w:rPr>
        <w:t>Основы химической термодинамики, растворы, фазовые равновесия, химическое равновесие, поверхностные явления, необратимые процессы, химическая кинетика, катализ, электрохимия, строение и свойства молекул, межмолекулярные взаимодействия, современная теория химического строения молекул, строение конденсированных фаз.</w:t>
      </w:r>
      <w:proofErr w:type="gramEnd"/>
    </w:p>
    <w:p w:rsidR="00B501EB" w:rsidRPr="00945A51" w:rsidRDefault="00B501EB" w:rsidP="00B501EB">
      <w:pPr>
        <w:ind w:firstLine="709"/>
        <w:rPr>
          <w:b/>
          <w:sz w:val="28"/>
          <w:szCs w:val="28"/>
        </w:rPr>
      </w:pPr>
      <w:r w:rsidRPr="00945A51">
        <w:rPr>
          <w:b/>
          <w:sz w:val="28"/>
          <w:szCs w:val="28"/>
        </w:rPr>
        <w:t>1.5. Биохимия и основы биорегуляции организмов</w:t>
      </w:r>
    </w:p>
    <w:p w:rsidR="00B501EB" w:rsidRPr="00945A51" w:rsidRDefault="00B501EB" w:rsidP="00B501EB">
      <w:pPr>
        <w:widowControl/>
        <w:shd w:val="clear" w:color="auto" w:fill="FFFFFF"/>
        <w:autoSpaceDE w:val="0"/>
        <w:autoSpaceDN w:val="0"/>
        <w:snapToGrid/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>Химический состав живых организмов; методы выделения и изучения веществ в живой природе. Изучение химических свой</w:t>
      </w:r>
      <w:proofErr w:type="gramStart"/>
      <w:r w:rsidRPr="00945A51">
        <w:rPr>
          <w:sz w:val="28"/>
          <w:szCs w:val="28"/>
        </w:rPr>
        <w:t>ств стр</w:t>
      </w:r>
      <w:proofErr w:type="gramEnd"/>
      <w:r w:rsidRPr="00945A51">
        <w:rPr>
          <w:sz w:val="28"/>
          <w:szCs w:val="28"/>
        </w:rPr>
        <w:t>уктурных компонентов биополимеров: аминокислот, моносахаридов, нуклеотидов и липидов. Структурная организация биополимеров и физико-химические методы исследования белков, нуклеиновых кислот, олиг</w:t>
      </w:r>
      <w:proofErr w:type="gramStart"/>
      <w:r w:rsidRPr="00945A51">
        <w:rPr>
          <w:sz w:val="28"/>
          <w:szCs w:val="28"/>
        </w:rPr>
        <w:t>о-</w:t>
      </w:r>
      <w:proofErr w:type="gramEnd"/>
      <w:r w:rsidRPr="00945A51">
        <w:rPr>
          <w:sz w:val="28"/>
          <w:szCs w:val="28"/>
        </w:rPr>
        <w:t xml:space="preserve"> и полисахаридов. Витамины. Ферменты. Механизм действия и роль в обмене веществ. Метаболизм углеводов и липидов, энергетический эффект распада углеводов и окисление триглицеридов. Минеральный и водный обмен в живых системах. Биологическое окисление и окислительное </w:t>
      </w:r>
      <w:proofErr w:type="spellStart"/>
      <w:r w:rsidRPr="00945A51">
        <w:rPr>
          <w:sz w:val="28"/>
          <w:szCs w:val="28"/>
        </w:rPr>
        <w:t>фосфорилирование</w:t>
      </w:r>
      <w:proofErr w:type="spellEnd"/>
      <w:r w:rsidRPr="00945A51">
        <w:rPr>
          <w:sz w:val="28"/>
          <w:szCs w:val="28"/>
        </w:rPr>
        <w:t xml:space="preserve">, тканевое дыхание. Молекулярный механизм передачи генетической информации в организме. Метаболизм нуклеиновых кислот и белков. Мутагенез и основы генной инженерии. Обмен веществ в организме как единое целое и его регуляция. </w:t>
      </w:r>
      <w:proofErr w:type="spellStart"/>
      <w:r w:rsidRPr="00945A51">
        <w:rPr>
          <w:sz w:val="28"/>
          <w:szCs w:val="28"/>
        </w:rPr>
        <w:t>Апоптоз</w:t>
      </w:r>
      <w:proofErr w:type="spellEnd"/>
      <w:r w:rsidRPr="00945A51">
        <w:rPr>
          <w:sz w:val="28"/>
          <w:szCs w:val="28"/>
        </w:rPr>
        <w:t>. Эндогенные и экзогенные биорегуляторы. Роль синтетических биорегуляторов.</w:t>
      </w:r>
    </w:p>
    <w:p w:rsidR="00B501EB" w:rsidRPr="00945A51" w:rsidRDefault="00B501EB" w:rsidP="00B501EB">
      <w:pPr>
        <w:pStyle w:val="a3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A51">
        <w:rPr>
          <w:rFonts w:ascii="Times New Roman" w:hAnsi="Times New Roman"/>
          <w:b/>
          <w:sz w:val="28"/>
          <w:szCs w:val="28"/>
        </w:rPr>
        <w:lastRenderedPageBreak/>
        <w:t>1.6. Химия высокомолекулярных соединений</w:t>
      </w:r>
    </w:p>
    <w:p w:rsidR="00B501EB" w:rsidRPr="00945A51" w:rsidRDefault="00B501EB" w:rsidP="00B501EB">
      <w:pPr>
        <w:widowControl/>
        <w:shd w:val="clear" w:color="auto" w:fill="FFFFFF"/>
        <w:autoSpaceDE w:val="0"/>
        <w:autoSpaceDN w:val="0"/>
        <w:snapToGrid/>
        <w:ind w:firstLine="709"/>
        <w:rPr>
          <w:sz w:val="28"/>
          <w:szCs w:val="28"/>
        </w:rPr>
      </w:pPr>
      <w:r w:rsidRPr="00945A51">
        <w:rPr>
          <w:sz w:val="28"/>
          <w:szCs w:val="28"/>
        </w:rPr>
        <w:t>Полимеры, их разнообразие и химические особенности. Важнейшие представители природных и синтетических высокомолекулярных веществ. Макромолекулы и их поведение в растворах. Полимерные тела. Структурные характеристики, химические свойства и химические превращения полимеров. Синтез полимерных материалов и аспекты их практического использования.</w:t>
      </w:r>
    </w:p>
    <w:p w:rsidR="00B501EB" w:rsidRPr="00945A51" w:rsidRDefault="00B501EB" w:rsidP="00B501EB">
      <w:pPr>
        <w:pStyle w:val="a3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5A51">
        <w:rPr>
          <w:rFonts w:ascii="Times New Roman" w:hAnsi="Times New Roman"/>
          <w:b/>
          <w:sz w:val="28"/>
          <w:szCs w:val="28"/>
        </w:rPr>
        <w:t>1.7. Химия окружающей среды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 w:rsidRPr="00945A51">
        <w:rPr>
          <w:sz w:val="28"/>
          <w:szCs w:val="28"/>
        </w:rPr>
        <w:t>Химический состав литосферы, гидросферы, атмосферы и тропосферы. Основные циклы миграции химических элементов и глобальные биогеохимические циклы. Основные химические реакции в атмосфере и гидросфере. Антропогенное воздействие на равновесие в природе. Методы контроля состояния окружающей среды. Формы существования металлов в водных экосистемах и влияние тяжелых металлов на развитие животных и растений. Радиоактивные отходы АЭС и методы их захоронения.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</w:p>
    <w:p w:rsidR="00B501EB" w:rsidRPr="00B501EB" w:rsidRDefault="00B501EB" w:rsidP="00B501EB">
      <w:pPr>
        <w:pStyle w:val="Default"/>
        <w:ind w:firstLine="709"/>
        <w:rPr>
          <w:b/>
          <w:sz w:val="28"/>
          <w:szCs w:val="28"/>
        </w:rPr>
      </w:pPr>
      <w:r w:rsidRPr="00B501EB">
        <w:rPr>
          <w:b/>
          <w:bCs/>
          <w:sz w:val="28"/>
          <w:szCs w:val="28"/>
        </w:rPr>
        <w:t xml:space="preserve">3.3. </w:t>
      </w:r>
      <w:r w:rsidR="007B5EC7" w:rsidRPr="00B501EB">
        <w:rPr>
          <w:b/>
          <w:bCs/>
          <w:sz w:val="28"/>
          <w:szCs w:val="28"/>
        </w:rPr>
        <w:t xml:space="preserve">По дисциплине </w:t>
      </w:r>
      <w:r w:rsidRPr="00B501EB">
        <w:rPr>
          <w:b/>
          <w:bCs/>
          <w:sz w:val="28"/>
          <w:szCs w:val="28"/>
        </w:rPr>
        <w:t>«БИОЛОГИЯ»: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Биология. </w:t>
      </w:r>
      <w:r>
        <w:rPr>
          <w:sz w:val="28"/>
          <w:szCs w:val="28"/>
        </w:rPr>
        <w:t xml:space="preserve">Основные направления развития современной биологии. Система и классификация биологических наук. Живые системы и уровни их организации. Становление клетки как начало биологической эволюции.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Строение и функции клетки. </w:t>
      </w:r>
      <w:r>
        <w:rPr>
          <w:sz w:val="28"/>
          <w:szCs w:val="28"/>
        </w:rPr>
        <w:t>Химия клетки. Строение и функции белков и нуклеиновых кислот. Клеточная теория. Основные структурные компоненты клетки по данным светового и электронного микроскопов. Сравнение строения клеток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эукариот, клеток эукариот.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Энергетический обмен. Фотосинтез. Хемосинтез. Биологическое окисление (аэробное и анаэробное). Митоз как механизм бесполого размножения эукариот. </w:t>
      </w:r>
    </w:p>
    <w:p w:rsidR="00B501EB" w:rsidRDefault="00B501EB" w:rsidP="00B501EB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Механизмы наследственности и изменчивости. </w:t>
      </w:r>
      <w:r>
        <w:rPr>
          <w:sz w:val="28"/>
          <w:szCs w:val="28"/>
        </w:rPr>
        <w:t>Закономерности наследования, установленные Г. Менделем при мон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дигибридном</w:t>
      </w:r>
      <w:proofErr w:type="spellEnd"/>
      <w:r>
        <w:rPr>
          <w:sz w:val="28"/>
          <w:szCs w:val="28"/>
        </w:rPr>
        <w:t xml:space="preserve"> скрещивании. Генетика пола. Этапы реализации генетической информации в процессе биосинтеза белков. Изменчивость, ее виды. Закон гомологических рядов в наследственной изменчивости.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Механизмы обеспечения целостности многоклеточного организма.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среда организма. Её компоненты. Нервная и гуморальная </w:t>
      </w:r>
      <w:proofErr w:type="gramStart"/>
      <w:r>
        <w:rPr>
          <w:sz w:val="28"/>
          <w:szCs w:val="28"/>
        </w:rPr>
        <w:t>регуляция</w:t>
      </w:r>
      <w:proofErr w:type="gramEnd"/>
      <w:r>
        <w:rPr>
          <w:sz w:val="28"/>
          <w:szCs w:val="28"/>
        </w:rPr>
        <w:t xml:space="preserve"> и координация функций. Обратная связь – необходимая предпосылка процессов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. Рефлекс – основа формирования целостного поведения животных и человека. Взаимосвязь нервной и гуморальной регуляции.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Взаимоотношения организмов со средой. </w:t>
      </w:r>
      <w:r>
        <w:rPr>
          <w:sz w:val="28"/>
          <w:szCs w:val="28"/>
        </w:rPr>
        <w:t xml:space="preserve">Общие закономерности действия экологических факторов. Среды жизни и адаптации к ним организмов. Формы взаимоотношений организмов в природе. Понятие о популяциях в экологии. Возрастная и половая структура популяций у животных и растений, ее зависимость от условий среды. Пространственная структура популяции.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и его критерии. Развитие понятия вида в биологии. Структура вида.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Факторы и закономерности эволюции. </w:t>
      </w:r>
      <w:r>
        <w:rPr>
          <w:sz w:val="28"/>
          <w:szCs w:val="28"/>
        </w:rPr>
        <w:t xml:space="preserve">Ч. Дарвин и основные положения дарвинизма. </w:t>
      </w:r>
      <w:proofErr w:type="spellStart"/>
      <w:r>
        <w:rPr>
          <w:sz w:val="28"/>
          <w:szCs w:val="28"/>
        </w:rPr>
        <w:t>Микроэволюция</w:t>
      </w:r>
      <w:proofErr w:type="spellEnd"/>
      <w:r>
        <w:rPr>
          <w:sz w:val="28"/>
          <w:szCs w:val="28"/>
        </w:rPr>
        <w:t xml:space="preserve">. Популяция как единица </w:t>
      </w:r>
      <w:proofErr w:type="spellStart"/>
      <w:r>
        <w:rPr>
          <w:sz w:val="28"/>
          <w:szCs w:val="28"/>
        </w:rPr>
        <w:t>микроэволюции</w:t>
      </w:r>
      <w:proofErr w:type="spellEnd"/>
      <w:r>
        <w:rPr>
          <w:sz w:val="28"/>
          <w:szCs w:val="28"/>
        </w:rPr>
        <w:t xml:space="preserve">. Формы естественного отбора. Изоляция и ее роль в </w:t>
      </w:r>
      <w:proofErr w:type="spellStart"/>
      <w:r>
        <w:rPr>
          <w:sz w:val="28"/>
          <w:szCs w:val="28"/>
        </w:rPr>
        <w:t>микроэволюции</w:t>
      </w:r>
      <w:proofErr w:type="spellEnd"/>
      <w:r>
        <w:rPr>
          <w:sz w:val="28"/>
          <w:szCs w:val="28"/>
        </w:rPr>
        <w:t xml:space="preserve">. Результаты </w:t>
      </w:r>
      <w:proofErr w:type="spellStart"/>
      <w:r>
        <w:rPr>
          <w:sz w:val="28"/>
          <w:szCs w:val="28"/>
        </w:rPr>
        <w:t>микроэволюции</w:t>
      </w:r>
      <w:proofErr w:type="spellEnd"/>
      <w:r>
        <w:rPr>
          <w:sz w:val="28"/>
          <w:szCs w:val="28"/>
        </w:rPr>
        <w:t xml:space="preserve">. Пути видообразования: географическое и экологическое.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Макроэволюция и ее связь с </w:t>
      </w:r>
      <w:proofErr w:type="spellStart"/>
      <w:r>
        <w:rPr>
          <w:sz w:val="28"/>
          <w:szCs w:val="28"/>
        </w:rPr>
        <w:t>микроэволюцией</w:t>
      </w:r>
      <w:proofErr w:type="spellEnd"/>
      <w:r>
        <w:rPr>
          <w:sz w:val="28"/>
          <w:szCs w:val="28"/>
        </w:rPr>
        <w:t xml:space="preserve">. Дивергенция, конвергенция и параллелизмы. 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этапы органической эволюции. </w:t>
      </w:r>
      <w:r>
        <w:rPr>
          <w:sz w:val="28"/>
          <w:szCs w:val="28"/>
        </w:rPr>
        <w:t xml:space="preserve">Современная система растений как отражение эволюции. Эволюция полового размножения у растений. Покрытосеменные как высший этап эволюции растений. Двойное оплодотворение. Плод, его биологическое значение.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Грибы: сходство и различие с животными и растениями, своеобразие строения и биологии. Паразитические грибы. </w:t>
      </w:r>
      <w:proofErr w:type="spellStart"/>
      <w:r>
        <w:rPr>
          <w:sz w:val="28"/>
          <w:szCs w:val="28"/>
        </w:rPr>
        <w:t>Сапротрофы</w:t>
      </w:r>
      <w:proofErr w:type="spellEnd"/>
      <w:r>
        <w:rPr>
          <w:sz w:val="28"/>
          <w:szCs w:val="28"/>
        </w:rPr>
        <w:t xml:space="preserve">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и функции экосистем. </w:t>
      </w:r>
      <w:r>
        <w:rPr>
          <w:sz w:val="28"/>
          <w:szCs w:val="28"/>
        </w:rPr>
        <w:t xml:space="preserve">Биоценоз, биогеоценоз, экосистема. </w:t>
      </w:r>
    </w:p>
    <w:p w:rsidR="00B501EB" w:rsidRDefault="00B501EB" w:rsidP="00B501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компоненты биогеоценоза, его структура. Цепи питания. Трофические уровни. Экологические пирамиды.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Поток энергии в экосистемах. Особенности передачи энергии по цепям питания. Биологическая продуктивность.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сукцессии. Общие закономерности сукцессий.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В.И. Вернадского о биосфере. Функции живого вещества в биосфере. Круговорот веществ как условие стабильности биосферы.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обучения биологии как наука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задачи методики обучения биологии. Связь методики обучения биологии с другими науками.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отечественный учебник по естественной истории и его роль в зарождении методики обучения биологии. Школьные реформы 1804 и 1864 гг. Учебники по биологии описательно-систематического направления, их характеристика. Значение работ А.Я. Герда в развитии отечественной методики преподавания биологии. Школьное естествознание в начале XX века. Роль В.В. </w:t>
      </w:r>
      <w:proofErr w:type="spellStart"/>
      <w:r>
        <w:rPr>
          <w:sz w:val="28"/>
          <w:szCs w:val="28"/>
        </w:rPr>
        <w:t>Половцова</w:t>
      </w:r>
      <w:proofErr w:type="spellEnd"/>
      <w:r>
        <w:rPr>
          <w:sz w:val="28"/>
          <w:szCs w:val="28"/>
        </w:rPr>
        <w:t xml:space="preserve"> в развитии отечественной методики естествознания. Роль в развитии методики обучения биологии Б.В. Всесвятского, И.И. Полянского, Б.Е. Райкова и др.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обучения биологии в период Великой Отечественной войны. </w:t>
      </w:r>
      <w:proofErr w:type="gramStart"/>
      <w:r>
        <w:rPr>
          <w:sz w:val="28"/>
          <w:szCs w:val="28"/>
        </w:rPr>
        <w:t xml:space="preserve">Проблемы содержания обучения биологии в 60–80-е гг. Создание частных методик и пособий для учителей Н.М. Верзилиным, В.М. Корсунской, Н.А. Рыковым, Е.П. </w:t>
      </w:r>
      <w:proofErr w:type="spellStart"/>
      <w:r>
        <w:rPr>
          <w:sz w:val="28"/>
          <w:szCs w:val="28"/>
        </w:rPr>
        <w:t>Бруновт</w:t>
      </w:r>
      <w:proofErr w:type="spellEnd"/>
      <w:r>
        <w:rPr>
          <w:sz w:val="28"/>
          <w:szCs w:val="28"/>
        </w:rPr>
        <w:t>, И.Д. Зверевым, А.Н. Мягковой и др. Основные изменения, наметившиеся в области биологического образования в конце XX – начале XI вв. Преемственность обучения на всех этапах образования.</w:t>
      </w:r>
      <w:proofErr w:type="gramEnd"/>
      <w:r>
        <w:rPr>
          <w:sz w:val="28"/>
          <w:szCs w:val="28"/>
        </w:rPr>
        <w:t xml:space="preserve"> Использование альтернативных программ и учебников по биологии.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стандарт, его структура и содержание. Цели биологического образования на этапах основной и полной (общеобразовательной) школы. Технологический подход к формулированию целей через результаты обучения. Современные таксономии целей в познавательной области.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 обучения и методические приёмы. Подходы к классификации методов обучения биологии: по источнику знаний и характеру познавательной деятельности учащихся, – их характеристика. Практические методы обучения биологии: наблюдение, практическая работа, эксперимент. Методы обучения, основанные на диалоге (дискуссии, ролевые игры, мозговые атаки и др.). Принципы отбора методов обучения биологии, их развитие. Использование наглядных средств обучения в процессе использования различных методов обучения.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обучения биологии: урок, экскурсия, внеурочные работы, внеклассные занятия, домашние работы, – их общая характеристика. Урок как основная форма обучения. Типы уроков биологии, их структура. Современные требования к урокам биологии в целом и их структурным компонентам. Использование современных технических средств обучения биологии.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самостоятельных работ и их краткая характеристика. Условия организации самостоятельных работ. Задачи учета знаний и умений школьников. Разнообразие методов проверки знаний учащихся по биологии. Требования к знаниям и умениям учащихся по биологии. Тестовый контроль знаний. Виды тестовых заданий. Государственная итоговая аттестация: ОГЭ, ЕГЭ.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 xml:space="preserve"> школьного образования – основа интеграции естественнонаучного и гуманитарного знания. Элементы содержания экологического образования: экологические знания, умения, ценностные ориентации, правила и нормы поведения в природе, убеждения в необходимости охраны природы.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материальной базы обучения биологии. Кабинет биологии, его организация и оборудование. Комплекты учебного оборудования. Технические средства обучения. Уголок живой природы. Внеурочные и внеклассные занятия в уголке живой природы. Пришкольный учебно-опытный участок, организация его территории. Отделы учебно-опытного участка. Принципы размещения растений по отделам. Методика организации работ учащихся на пришкольном участке. Учебно-опытный участок как база для проведения учебно-исследовательской работы учащихся.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</w:p>
    <w:p w:rsidR="00B501EB" w:rsidRPr="00B501EB" w:rsidRDefault="00B501EB" w:rsidP="00B501EB">
      <w:pPr>
        <w:pStyle w:val="Default"/>
        <w:numPr>
          <w:ilvl w:val="0"/>
          <w:numId w:val="13"/>
        </w:numPr>
        <w:ind w:left="0" w:firstLine="720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СПИСОК ВОПРОСОВ ВСТУПИТЕЛЬНОГО ИСПЫТАНИЯ</w:t>
      </w:r>
    </w:p>
    <w:p w:rsidR="00683B9D" w:rsidRDefault="00B501EB" w:rsidP="00B501EB">
      <w:pPr>
        <w:pStyle w:val="Default"/>
        <w:numPr>
          <w:ilvl w:val="1"/>
          <w:numId w:val="1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вопросов по </w:t>
      </w:r>
      <w:r w:rsidR="007B5EC7">
        <w:rPr>
          <w:b/>
          <w:bCs/>
          <w:sz w:val="28"/>
          <w:szCs w:val="28"/>
        </w:rPr>
        <w:t>«ГЕОГРАФИИ»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>1. Этапы тектонического развития Земли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 xml:space="preserve">2. Эволюция </w:t>
      </w:r>
      <w:proofErr w:type="spellStart"/>
      <w:r w:rsidRPr="00683B9D">
        <w:rPr>
          <w:rFonts w:eastAsiaTheme="minorHAnsi"/>
          <w:sz w:val="28"/>
          <w:szCs w:val="28"/>
          <w:lang w:eastAsia="en-US"/>
        </w:rPr>
        <w:t>магматизма</w:t>
      </w:r>
      <w:proofErr w:type="spellEnd"/>
      <w:r w:rsidRPr="00683B9D">
        <w:rPr>
          <w:rFonts w:eastAsiaTheme="minorHAnsi"/>
          <w:sz w:val="28"/>
          <w:szCs w:val="28"/>
          <w:lang w:eastAsia="en-US"/>
        </w:rPr>
        <w:t xml:space="preserve"> в течение геологической истории.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>3. История развития геотектонических представлений.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>4. Литосфера континентальных и океанических сегментов.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>5. Гравитационное поле Земли.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>6. Магнитное поле Земли.</w:t>
      </w:r>
    </w:p>
    <w:p w:rsidR="00683B9D" w:rsidRPr="00683B9D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rFonts w:eastAsiaTheme="minorHAnsi"/>
          <w:sz w:val="28"/>
          <w:szCs w:val="28"/>
          <w:lang w:eastAsia="en-US"/>
        </w:rPr>
        <w:t>7. Палеомагнитная геохронология.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683B9D">
        <w:rPr>
          <w:bCs/>
          <w:color w:val="000000"/>
          <w:spacing w:val="52"/>
          <w:w w:val="102"/>
          <w:sz w:val="28"/>
          <w:szCs w:val="28"/>
        </w:rPr>
        <w:t xml:space="preserve">8. </w:t>
      </w:r>
      <w:r w:rsidRPr="005C27A2">
        <w:rPr>
          <w:rFonts w:eastAsiaTheme="minorHAnsi"/>
          <w:sz w:val="28"/>
          <w:szCs w:val="28"/>
          <w:lang w:eastAsia="en-US"/>
        </w:rPr>
        <w:t>Эндогенный тепловой поток.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Сейсмогенетические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 xml:space="preserve"> пояса.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lastRenderedPageBreak/>
        <w:t xml:space="preserve">10. Концепция тектонической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расслоенности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 xml:space="preserve"> литосферы.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11. Понятие о рельефе земной поверхности. Дискуссионность понятия «рельеф».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12. Геодинамические (эндогенные) факторы рельефообразования.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13. Процессы рельефообразования в четвертичном периоде на территории России.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14. Особенности рельефа материков и Мирового океана.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15. Строение географической оболочки Земли и ее составляющих.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16. Географическая зональность.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17. Азональные географические закономерности.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18. Оценка земельных ресурсов.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19. История географических открытий и идей, вклад выдающихся ученых в развитие географической науки.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20. Классификация методов географических исследований. Сравнительный географический метод, комплексные географические исследования.</w:t>
      </w:r>
      <w:r w:rsidR="005C27A2">
        <w:rPr>
          <w:rFonts w:eastAsiaTheme="minorHAnsi"/>
          <w:sz w:val="28"/>
          <w:szCs w:val="28"/>
          <w:lang w:eastAsia="en-US"/>
        </w:rPr>
        <w:t xml:space="preserve"> </w:t>
      </w:r>
      <w:r w:rsidRPr="005C27A2">
        <w:rPr>
          <w:rFonts w:eastAsiaTheme="minorHAnsi"/>
          <w:sz w:val="28"/>
          <w:szCs w:val="28"/>
          <w:lang w:eastAsia="en-US"/>
        </w:rPr>
        <w:t>Моделирование в географии.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21. Экологический кризис и его проявления на различных уровнях организации географической оболочки.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22. Экосистема, биоценоз, биогеоценоз и биотоп.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23. Ареалы видов животных и растений; флористические и фаунистические регионы суши.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24. Факторы почвообразования, их зональные особенности.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25. Типы почвообразовательных процессов, элементарные почвенные процессы.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26. Биотические царства суши.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27. Эндогенные и экзогенные процессы рельефообразования, механизмы рельефообразования на суше, в береговой зоне, на дне морей и океанов.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 xml:space="preserve">28. Атмосферная циркуляция и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климатообразование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>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29. Классификация и характеристика климатов.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30. История географических открытий и идей и роль выдающихся ученых в развитии географической науки.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31. Экологические проблемы современности.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32. Экологический кризис и его проявления на различных уровнях организации географической оболочки.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 xml:space="preserve">33.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Геоэкологический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 xml:space="preserve"> мониторинг.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34. Природные условия и ресурсы России и СНГ.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35. Геополитическое и геоэкономическое положение России и СНГ.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36. Этнический и конфессиональный состав населения России. Этнические аспекты федерализма в РФ.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37. Демографическое развитие в РФ и СНГ.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38. Структура экономики России и особенности ее территориальной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организации.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39. Региональная структура РФ. Современные проблемы административно-территориального устройства страны.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lastRenderedPageBreak/>
        <w:t>40. Проблемы социально-экономического районирования России.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41. Территориальные различия в условиях, уровне и образе жизни</w:t>
      </w:r>
      <w:r w:rsidR="005C27A2">
        <w:rPr>
          <w:rFonts w:eastAsiaTheme="minorHAnsi"/>
          <w:sz w:val="28"/>
          <w:szCs w:val="28"/>
          <w:lang w:eastAsia="en-US"/>
        </w:rPr>
        <w:t xml:space="preserve"> </w:t>
      </w:r>
      <w:r w:rsidRPr="005C27A2">
        <w:rPr>
          <w:rFonts w:eastAsiaTheme="minorHAnsi"/>
          <w:sz w:val="28"/>
          <w:szCs w:val="28"/>
          <w:lang w:eastAsia="en-US"/>
        </w:rPr>
        <w:t>населения, индекса развития человеческого потенциала регионов России.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42. Особенности территориальной и отраслевой организации промышленности России.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43. Проблемы развития транспортного комплекса России.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44. Региональные аспекты развития сельского хозяйства в РФ.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45. Региональная политика в Российской Федерации.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46. Региональные аспекты инвестиционных процессов в России.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47. Комплексная социально-экономическая характеристика страны СНГ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По теории и методике обучения географии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48. Принадлежность методики обучения географии к педагогическим наукам. Взаимосвязь методики обучения географии с другими науками и научными областями. Задачи и структура методики обучения географии. Методы исследования, применяемые в методики обучения географии.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49. Школьное географическое образование как педагогическая система. Структура и компоненты системы географического образования школьников.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50. Идеи, цели и задачи географического образования в общеобразовательной школе. Государственный образовательный стандарт по географии: функции, структура, характеристика компонентов. Структура и содержание школьного географического образования.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 xml:space="preserve">51. Современные тенденции развития школьного географического образования: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гуманизации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 xml:space="preserve">, демократизации, интеграции и дифференциации,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технологизации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экологизации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>, информатизации и др.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52. Теория методов обучения географии. Сравнительный анализ различных классификаций методов обучение географии. Методические приемы и их применение в процессе обучения географии.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53. Теория развития географических понятий в школьном курсе географии.</w:t>
      </w:r>
      <w:r w:rsidR="005C27A2">
        <w:rPr>
          <w:rFonts w:eastAsiaTheme="minorHAnsi"/>
          <w:sz w:val="28"/>
          <w:szCs w:val="28"/>
          <w:lang w:eastAsia="en-US"/>
        </w:rPr>
        <w:t xml:space="preserve"> </w:t>
      </w:r>
      <w:r w:rsidRPr="005C27A2">
        <w:rPr>
          <w:rFonts w:eastAsiaTheme="minorHAnsi"/>
          <w:sz w:val="28"/>
          <w:szCs w:val="28"/>
          <w:lang w:eastAsia="en-US"/>
        </w:rPr>
        <w:t>Классификации географических понятий. Этапы и условия их формирования и развития в процессе обучения географии в общеобразовательной школе.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54. Система географических умений в структуре содержания школьного</w:t>
      </w:r>
      <w:r w:rsidR="005C27A2">
        <w:rPr>
          <w:rFonts w:eastAsiaTheme="minorHAnsi"/>
          <w:sz w:val="28"/>
          <w:szCs w:val="28"/>
          <w:lang w:eastAsia="en-US"/>
        </w:rPr>
        <w:t xml:space="preserve"> </w:t>
      </w:r>
      <w:r w:rsidRPr="005C27A2">
        <w:rPr>
          <w:rFonts w:eastAsiaTheme="minorHAnsi"/>
          <w:sz w:val="28"/>
          <w:szCs w:val="28"/>
          <w:lang w:eastAsia="en-US"/>
        </w:rPr>
        <w:t>географического образования. Формирование умений при обучении. Критерии</w:t>
      </w:r>
      <w:r w:rsidR="005C27A2">
        <w:rPr>
          <w:rFonts w:eastAsiaTheme="minorHAnsi"/>
          <w:sz w:val="28"/>
          <w:szCs w:val="28"/>
          <w:lang w:eastAsia="en-US"/>
        </w:rPr>
        <w:t xml:space="preserve"> </w:t>
      </w:r>
      <w:r w:rsidRPr="005C27A2">
        <w:rPr>
          <w:rFonts w:eastAsiaTheme="minorHAnsi"/>
          <w:sz w:val="28"/>
          <w:szCs w:val="28"/>
          <w:lang w:eastAsia="en-US"/>
        </w:rPr>
        <w:t>усвоения умений.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55. Система форм обучения географии. Их специфика и взаимосвязь.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56. Урок как основная форма обучения географии. Функции и структура урока по географии. Классификации уроков. Этапы подготовки учителя к уроку.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57. Экскурсия как форма обучения географии. Признаки экскурсии.</w:t>
      </w:r>
      <w:r w:rsidR="005C27A2">
        <w:rPr>
          <w:rFonts w:eastAsiaTheme="minorHAnsi"/>
          <w:sz w:val="28"/>
          <w:szCs w:val="28"/>
          <w:lang w:eastAsia="en-US"/>
        </w:rPr>
        <w:t xml:space="preserve"> </w:t>
      </w:r>
      <w:r w:rsidRPr="005C27A2">
        <w:rPr>
          <w:rFonts w:eastAsiaTheme="minorHAnsi"/>
          <w:sz w:val="28"/>
          <w:szCs w:val="28"/>
          <w:lang w:eastAsia="en-US"/>
        </w:rPr>
        <w:t>Классификация экскурсий. Методика подготовки и проведения экскурсий в природу.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58. Внеклассная и внеурочная работа по географии. Основные виды внеклассной и внеурочной работы, их характеристика.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 xml:space="preserve">59. Система средств обучения географии. Классификация средств </w:t>
      </w:r>
      <w:r w:rsidRPr="005C27A2">
        <w:rPr>
          <w:rFonts w:eastAsiaTheme="minorHAnsi"/>
          <w:sz w:val="28"/>
          <w:szCs w:val="28"/>
          <w:lang w:eastAsia="en-US"/>
        </w:rPr>
        <w:lastRenderedPageBreak/>
        <w:t>обучения. Выбор средств обучения на уроках географии.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60. Контроль географических знаний и умений. Функции контроля знаний и умений школьников.</w:t>
      </w:r>
    </w:p>
    <w:p w:rsidR="00683B9D" w:rsidRPr="005C27A2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>61. Особенности частных методик обучения разделам, например «Литосфера», «Рельеф», «Мировое хозяйство», «Характеристика отраслей народного хозяйства России» и др.</w:t>
      </w:r>
    </w:p>
    <w:p w:rsidR="00E31FF3" w:rsidRDefault="00683B9D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5C27A2">
        <w:rPr>
          <w:rFonts w:eastAsiaTheme="minorHAnsi"/>
          <w:sz w:val="28"/>
          <w:szCs w:val="28"/>
          <w:lang w:eastAsia="en-US"/>
        </w:rPr>
        <w:t xml:space="preserve">62. </w:t>
      </w:r>
      <w:proofErr w:type="spellStart"/>
      <w:r w:rsidRPr="005C27A2">
        <w:rPr>
          <w:rFonts w:eastAsiaTheme="minorHAnsi"/>
          <w:sz w:val="28"/>
          <w:szCs w:val="28"/>
          <w:lang w:eastAsia="en-US"/>
        </w:rPr>
        <w:t>Технологизация</w:t>
      </w:r>
      <w:proofErr w:type="spellEnd"/>
      <w:r w:rsidRPr="005C27A2">
        <w:rPr>
          <w:rFonts w:eastAsiaTheme="minorHAnsi"/>
          <w:sz w:val="28"/>
          <w:szCs w:val="28"/>
          <w:lang w:eastAsia="en-US"/>
        </w:rPr>
        <w:t xml:space="preserve"> как тенденция развития географического образования. Сущность и особенности педагогических технологий. Многообразие и классификация современных педагогических технологий. Применение современных образовательных технологий в процессе обучения географии.</w:t>
      </w:r>
    </w:p>
    <w:p w:rsidR="00A7311F" w:rsidRDefault="00A7311F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</w:p>
    <w:p w:rsidR="00B501EB" w:rsidRPr="0025220C" w:rsidRDefault="00B501EB" w:rsidP="00B50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5220C">
        <w:rPr>
          <w:b/>
          <w:sz w:val="28"/>
          <w:szCs w:val="28"/>
        </w:rPr>
        <w:t xml:space="preserve">2. Список вопросов </w:t>
      </w:r>
      <w:r>
        <w:rPr>
          <w:b/>
          <w:sz w:val="28"/>
          <w:szCs w:val="28"/>
        </w:rPr>
        <w:t xml:space="preserve">по </w:t>
      </w:r>
      <w:r w:rsidR="007B5EC7">
        <w:rPr>
          <w:b/>
          <w:sz w:val="28"/>
          <w:szCs w:val="28"/>
        </w:rPr>
        <w:t>«ХИМИИ»: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 xml:space="preserve">Периодический закон и строение атома. Строение электронных оболочек атомов больших и малых периодов. Закономерности изменения химических свойств элементов и их соединений по периодам и группам. Многоэлектронные атомы. Принципы заполнения </w:t>
      </w:r>
      <w:proofErr w:type="gramStart"/>
      <w:r w:rsidRPr="00A301EA">
        <w:rPr>
          <w:sz w:val="28"/>
          <w:szCs w:val="28"/>
        </w:rPr>
        <w:t>атомных</w:t>
      </w:r>
      <w:proofErr w:type="gramEnd"/>
      <w:r w:rsidRPr="00A301EA">
        <w:rPr>
          <w:sz w:val="28"/>
          <w:szCs w:val="28"/>
        </w:rPr>
        <w:t xml:space="preserve"> орбиталей.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 xml:space="preserve">Скорость реакции, ее зависимость от различных факторов. Кинетическое уравнение реакции. Константа скорости, ее физический смысл. Обратимые и необратимые химические реакции. Константа химического равновесия, физический смысл. Смещение химического равновесия. 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 xml:space="preserve">Молекулярно-ионные растворы. Термодинамика процесса растворения.  Ионное произведение воды. Водородный показатель рН. Электролитическая диссоциация электролитов в водных растворах. Основания, кислоты и соли в свете ТЭД.  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 xml:space="preserve">Химическая связь: сущность, причина образования. Типы химических связей: </w:t>
      </w:r>
      <w:proofErr w:type="gramStart"/>
      <w:r w:rsidRPr="00A301EA">
        <w:rPr>
          <w:sz w:val="28"/>
          <w:szCs w:val="28"/>
        </w:rPr>
        <w:t>ковалентная</w:t>
      </w:r>
      <w:proofErr w:type="gramEnd"/>
      <w:r w:rsidRPr="00A301EA">
        <w:rPr>
          <w:sz w:val="28"/>
          <w:szCs w:val="28"/>
        </w:rPr>
        <w:t xml:space="preserve"> (свойства), ионная, металлическая, водородная и межмолекулярные взаимодействия. Основные положения теории химической связи.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>Гидролиз и его значение в органической, неорганической и биологической химии. Кислотно-щелочной гидролиз. Гидролиз солей. Примеры.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>Окислительно-восстановительные реакции. Типы окислительно-восстановительных реакций. Методы подбора коэффициентов в уравнении. Окислительно-восстановительные потенциалы и направленность реакций.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 xml:space="preserve">Теория строения органических соединений А.М. Бутлерова, основные положения, ее развитие. Электронные эффекты в органических соединениях: </w:t>
      </w:r>
      <w:proofErr w:type="gramStart"/>
      <w:r w:rsidRPr="00A301EA">
        <w:rPr>
          <w:sz w:val="28"/>
          <w:szCs w:val="28"/>
        </w:rPr>
        <w:t>индукционный</w:t>
      </w:r>
      <w:proofErr w:type="gramEnd"/>
      <w:r w:rsidRPr="00A301EA">
        <w:rPr>
          <w:sz w:val="28"/>
          <w:szCs w:val="28"/>
        </w:rPr>
        <w:t xml:space="preserve"> и </w:t>
      </w:r>
      <w:proofErr w:type="spellStart"/>
      <w:r w:rsidRPr="00A301EA">
        <w:rPr>
          <w:sz w:val="28"/>
          <w:szCs w:val="28"/>
        </w:rPr>
        <w:t>мезомерный</w:t>
      </w:r>
      <w:proofErr w:type="spellEnd"/>
      <w:r w:rsidRPr="00A301EA">
        <w:rPr>
          <w:sz w:val="28"/>
          <w:szCs w:val="28"/>
        </w:rPr>
        <w:t xml:space="preserve">. </w:t>
      </w:r>
      <w:proofErr w:type="gramStart"/>
      <w:r w:rsidRPr="00A301EA">
        <w:rPr>
          <w:sz w:val="28"/>
          <w:szCs w:val="28"/>
        </w:rPr>
        <w:t xml:space="preserve">Виды </w:t>
      </w:r>
      <w:proofErr w:type="spellStart"/>
      <w:r w:rsidRPr="00A301EA">
        <w:rPr>
          <w:sz w:val="28"/>
          <w:szCs w:val="28"/>
        </w:rPr>
        <w:t>мезомерного</w:t>
      </w:r>
      <w:proofErr w:type="spellEnd"/>
      <w:r w:rsidRPr="00A301EA">
        <w:rPr>
          <w:sz w:val="28"/>
          <w:szCs w:val="28"/>
        </w:rPr>
        <w:t xml:space="preserve"> эффекта: π-π – сопряжение (бутадиен, бензол), </w:t>
      </w:r>
      <w:r w:rsidRPr="00A301EA">
        <w:rPr>
          <w:sz w:val="28"/>
          <w:szCs w:val="28"/>
          <w:lang w:val="en-US"/>
        </w:rPr>
        <w:t>p</w:t>
      </w:r>
      <w:r w:rsidRPr="00A301EA">
        <w:rPr>
          <w:sz w:val="28"/>
          <w:szCs w:val="28"/>
        </w:rPr>
        <w:t>-π–сопряжение (хлористый винил, хлорбензол).</w:t>
      </w:r>
      <w:proofErr w:type="gramEnd"/>
      <w:r w:rsidRPr="00A301EA">
        <w:rPr>
          <w:sz w:val="28"/>
          <w:szCs w:val="28"/>
        </w:rPr>
        <w:t xml:space="preserve"> Влияние электронных эффектов на физико-химические свойства органических соединений.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>Виды изомерии органических соединений: структурная и пространственная (конформационная, геометрическая и оптическая). Причины, обусловливающие наличие разных видов изомерии. Примеры.</w:t>
      </w:r>
    </w:p>
    <w:p w:rsidR="00B501EB" w:rsidRPr="0025220C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A301EA">
        <w:rPr>
          <w:sz w:val="28"/>
          <w:szCs w:val="28"/>
        </w:rPr>
        <w:lastRenderedPageBreak/>
        <w:t xml:space="preserve">Классификация органических реакций. По направлению, по характеру реагирующих частиц или по типу разрыва связей. Примеры радикальных, нуклеофильных и </w:t>
      </w:r>
      <w:proofErr w:type="spellStart"/>
      <w:r w:rsidRPr="00A301EA">
        <w:rPr>
          <w:sz w:val="28"/>
          <w:szCs w:val="28"/>
        </w:rPr>
        <w:t>электрофильных</w:t>
      </w:r>
      <w:proofErr w:type="spellEnd"/>
      <w:r w:rsidRPr="00A301EA">
        <w:rPr>
          <w:sz w:val="28"/>
          <w:szCs w:val="28"/>
        </w:rPr>
        <w:t xml:space="preserve"> реагентов и реакций.</w:t>
      </w:r>
    </w:p>
    <w:p w:rsidR="00B501EB" w:rsidRPr="0025220C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945A51">
        <w:rPr>
          <w:sz w:val="28"/>
          <w:szCs w:val="28"/>
        </w:rPr>
        <w:t>Молекулярный механизм передачи генетической информации в организме.</w:t>
      </w:r>
    </w:p>
    <w:p w:rsidR="00B501EB" w:rsidRPr="0025220C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25220C">
        <w:rPr>
          <w:sz w:val="28"/>
          <w:szCs w:val="28"/>
        </w:rPr>
        <w:t xml:space="preserve">Метаболизм углеводов и липидов, энергетический эффект распада углеводов и окисление триглицеридов. </w:t>
      </w:r>
    </w:p>
    <w:p w:rsidR="00B501EB" w:rsidRPr="0025220C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25220C">
        <w:rPr>
          <w:sz w:val="28"/>
          <w:szCs w:val="28"/>
        </w:rPr>
        <w:t xml:space="preserve">Молекулярный механизм передачи генетической информации в организме. Метаболизм нуклеиновых кислот и белков. Мутагенез и основы генной инженерии. </w:t>
      </w:r>
    </w:p>
    <w:p w:rsidR="00B501EB" w:rsidRPr="00FD5D6B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25220C">
        <w:rPr>
          <w:sz w:val="28"/>
          <w:szCs w:val="28"/>
        </w:rPr>
        <w:t>Обмен веществ в организме как единое целое и его регуляция.</w:t>
      </w:r>
    </w:p>
    <w:p w:rsidR="00B501EB" w:rsidRPr="00FD5D6B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945A51">
        <w:rPr>
          <w:sz w:val="28"/>
          <w:szCs w:val="28"/>
        </w:rPr>
        <w:t>Полимеры, их разнообразие и химические особенности. Важнейшие представители природных и синтетических высокомолекулярных веществ.</w:t>
      </w:r>
    </w:p>
    <w:p w:rsidR="00B501EB" w:rsidRPr="00FD5D6B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945A51">
        <w:rPr>
          <w:sz w:val="28"/>
          <w:szCs w:val="28"/>
        </w:rPr>
        <w:t xml:space="preserve">Химический состав литосферы, гидросферы, атмосферы и тропосферы. Основные циклы миграции химических элементов и глобальные биогеохимические циклы. </w:t>
      </w:r>
    </w:p>
    <w:p w:rsidR="00B501EB" w:rsidRPr="0025220C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rFonts w:eastAsia="MS Mincho"/>
          <w:sz w:val="28"/>
          <w:szCs w:val="28"/>
        </w:rPr>
      </w:pPr>
      <w:r w:rsidRPr="00945A51">
        <w:rPr>
          <w:sz w:val="28"/>
          <w:szCs w:val="28"/>
        </w:rPr>
        <w:t>Основные химические реакции в атмосфере и гидросфере. Антропогенное воздействие на равновесие в природе. Методы контроля состояния окружающей среды.</w:t>
      </w:r>
    </w:p>
    <w:p w:rsidR="00B501EB" w:rsidRPr="00A301EA" w:rsidRDefault="00B501EB" w:rsidP="00B501EB">
      <w:pPr>
        <w:pStyle w:val="1"/>
        <w:widowControl/>
        <w:numPr>
          <w:ilvl w:val="0"/>
          <w:numId w:val="9"/>
        </w:numPr>
        <w:tabs>
          <w:tab w:val="clear" w:pos="720"/>
          <w:tab w:val="left" w:pos="-17"/>
          <w:tab w:val="left" w:pos="360"/>
          <w:tab w:val="num" w:pos="567"/>
          <w:tab w:val="left" w:pos="783"/>
          <w:tab w:val="left" w:pos="817"/>
          <w:tab w:val="left" w:pos="833"/>
        </w:tabs>
        <w:snapToGrid/>
        <w:ind w:left="0" w:firstLine="0"/>
        <w:rPr>
          <w:rFonts w:ascii="Times New Roman" w:hAnsi="Times New Roman" w:cs="Times New Roman"/>
          <w:sz w:val="28"/>
          <w:szCs w:val="28"/>
        </w:rPr>
      </w:pPr>
      <w:r w:rsidRPr="00A301EA">
        <w:rPr>
          <w:rFonts w:ascii="Times New Roman" w:hAnsi="Times New Roman" w:cs="Times New Roman"/>
          <w:sz w:val="28"/>
          <w:szCs w:val="28"/>
        </w:rPr>
        <w:t>Использование проблемного подхода при изучении естественнонаучных дисциплин.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>Методы обучения основных естественнонаучных дисциплин (краткая характеристика и их классификация). Современные технологии обучения.</w:t>
      </w:r>
    </w:p>
    <w:p w:rsidR="00B501EB" w:rsidRPr="00A301EA" w:rsidRDefault="00B501EB" w:rsidP="00B501EB">
      <w:pPr>
        <w:widowControl/>
        <w:numPr>
          <w:ilvl w:val="0"/>
          <w:numId w:val="9"/>
        </w:numPr>
        <w:tabs>
          <w:tab w:val="clear" w:pos="720"/>
          <w:tab w:val="left" w:pos="0"/>
          <w:tab w:val="left" w:pos="480"/>
          <w:tab w:val="num" w:pos="567"/>
        </w:tabs>
        <w:suppressAutoHyphens/>
        <w:snapToGrid/>
        <w:ind w:left="0" w:firstLine="0"/>
        <w:rPr>
          <w:sz w:val="28"/>
          <w:szCs w:val="28"/>
        </w:rPr>
      </w:pPr>
      <w:r w:rsidRPr="00A301EA">
        <w:rPr>
          <w:sz w:val="28"/>
          <w:szCs w:val="28"/>
        </w:rPr>
        <w:t>Химический эксперимент как метод естественнонаучного обучения.</w:t>
      </w:r>
    </w:p>
    <w:p w:rsidR="00B501EB" w:rsidRDefault="00B501EB" w:rsidP="00B501EB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 w:rsidRPr="00A301EA">
        <w:rPr>
          <w:sz w:val="28"/>
          <w:szCs w:val="28"/>
        </w:rPr>
        <w:t xml:space="preserve">Педагогические технологии на основе активизации и интенсификации деятельности </w:t>
      </w:r>
      <w:proofErr w:type="gramStart"/>
      <w:r w:rsidRPr="00A301EA">
        <w:rPr>
          <w:sz w:val="28"/>
          <w:szCs w:val="28"/>
        </w:rPr>
        <w:t>обучающихся</w:t>
      </w:r>
      <w:proofErr w:type="gramEnd"/>
      <w:r w:rsidRPr="00A301EA">
        <w:rPr>
          <w:sz w:val="28"/>
          <w:szCs w:val="28"/>
        </w:rPr>
        <w:t>.</w:t>
      </w:r>
    </w:p>
    <w:p w:rsidR="00B501EB" w:rsidRDefault="00B501EB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</w:p>
    <w:p w:rsidR="00B501EB" w:rsidRDefault="00B501EB" w:rsidP="00B501EB">
      <w:pPr>
        <w:pStyle w:val="Default"/>
        <w:numPr>
          <w:ilvl w:val="1"/>
          <w:numId w:val="1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вопросов по </w:t>
      </w:r>
      <w:r w:rsidR="007B5EC7">
        <w:rPr>
          <w:b/>
          <w:bCs/>
          <w:sz w:val="28"/>
          <w:szCs w:val="28"/>
        </w:rPr>
        <w:t>«БИОЛОГИИ»: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Ботаника с основами фитоценологии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Ткани растений: покровная, образовательная, основная, проводящая, механическая, выделительная. Особенности строения и  функции.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Вегетативные органы растений: корень, побег (стебель, лист). Особенности строения, связанные с выполняемыми функциями.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Генеративные органы. Цветок, особенности строения. Опыление. Плод, его биологическое значение. Особенности строения. Двойное оплодотворение покрытосеменных растений.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Водоросли: особенности строения, размножения. Моховидные. Черты примитивности и специализации </w:t>
      </w:r>
      <w:proofErr w:type="gramStart"/>
      <w:r>
        <w:rPr>
          <w:sz w:val="28"/>
          <w:szCs w:val="28"/>
        </w:rPr>
        <w:t>моховидных</w:t>
      </w:r>
      <w:proofErr w:type="gramEnd"/>
      <w:r>
        <w:rPr>
          <w:sz w:val="28"/>
          <w:szCs w:val="28"/>
        </w:rPr>
        <w:t xml:space="preserve">. Своеобразие цикла развития.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Папоротниковидные, хвощевидные, плауновидные. Особенности строения, размножения.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Голосеменные: особенности строения, цикл развития на примере сосны обыкновенной. Разнообразие голосеменных, их значение.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Покрытосеменные как высший этап эволюции растений. Своеобразие морфологии и анатомии. Роль покрытосеменных в современной флоре и их практическое значение.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Царство Грибы. Сходство и различия с животными и растениями, строение и биология грибов. Паразиты, сапрофиты.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Фотосинтез, его основные этапы. Продукты фотосинтеза. Влияние условий внешней среды на процесс фотосинтеза. </w:t>
      </w:r>
      <w:proofErr w:type="spellStart"/>
      <w:r>
        <w:rPr>
          <w:sz w:val="28"/>
          <w:szCs w:val="28"/>
        </w:rPr>
        <w:t>Автотрофность</w:t>
      </w:r>
      <w:proofErr w:type="spellEnd"/>
      <w:r>
        <w:rPr>
          <w:sz w:val="28"/>
          <w:szCs w:val="28"/>
        </w:rPr>
        <w:t xml:space="preserve"> зеленых растений. Биосферное значение фотосинтеза.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Зоология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Простейшие животные: особенности строения, размножения. Разнообразие простейших животных, их значение.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Тип Кишечнополостные: особенности строения, развития и размножения. Основные классы </w:t>
      </w:r>
      <w:proofErr w:type="gramStart"/>
      <w:r>
        <w:rPr>
          <w:sz w:val="28"/>
          <w:szCs w:val="28"/>
        </w:rPr>
        <w:t>кишечнополостных</w:t>
      </w:r>
      <w:proofErr w:type="gramEnd"/>
      <w:r>
        <w:rPr>
          <w:sz w:val="28"/>
          <w:szCs w:val="28"/>
        </w:rPr>
        <w:t>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Тип Моллюски: особенности строения, развития, размножения. Основные классы Моллюсков.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Особенности организации паразитических червей и циклы развития. Меры профилактики важнейших гельминтозов.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Характеристика типа Членистоногие. Систематика типа. Значение в природе и для человека.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Характеристика Типа Хордовые. Эволюция классов животных.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Характеристика Надкласса Рыбы. Сравнение хрящевых и костных рыб.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Характеристика земноводных и пресмыкающихся.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Характеристика класса Птицы. Особенности строения, связанные с полетом. Основные отряды, представители.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Характеристика Млекопитающих как высших позвоночных животных. Основные отряды, представители. Значение в природе и для человека.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Анатомия и физиология человека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Ткани животных: эпителиальная, соединительная, мышечная, нервная. Особенности строения, связанные с выполняемыми функциями.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Опорно-двигательная система человека: особенности строения, функции.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Пищеварительная система человека: особенности строения, значение.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Кровеносная и дыхательная системы человека, их взаимосвязь.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Нервная система человека. Строение спинного мозга, его значение. Строение головного мозга: отделы, выполняемые функции.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Учение о типах ВНД и его педагогическое значение. Особенности ВНД человека.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Эндокринная система человека: железы внутренней секреции, гормоны: гипофункция, гиперфункция.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Сенсорная система человека. Зрительный и слуховой анализаторы: значение, строение. Профилактика заболеваний.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Витамины: классификация, значение. Авитаминозы.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Иммунитет человека как общебиологическое явление.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биология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Клетка, определение понятия, клеточная теория, ее основные положения. Основные структурные компоненты клетки эукариот. Сходство и различия в строении клеток животных и растений.22. Клеточные мембраны, их биологическая роль, строение. Транспорт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 xml:space="preserve">етке, </w:t>
      </w:r>
      <w:proofErr w:type="spellStart"/>
      <w:r>
        <w:rPr>
          <w:sz w:val="28"/>
          <w:szCs w:val="28"/>
        </w:rPr>
        <w:t>экзоцитоз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эндоцитоз</w:t>
      </w:r>
      <w:proofErr w:type="spellEnd"/>
      <w:r>
        <w:rPr>
          <w:sz w:val="28"/>
          <w:szCs w:val="28"/>
        </w:rPr>
        <w:t>. Проницаемость плазматической мембраны, процессы фаг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пиноцитоза</w:t>
      </w:r>
      <w:proofErr w:type="spellEnd"/>
      <w:r>
        <w:rPr>
          <w:sz w:val="28"/>
          <w:szCs w:val="28"/>
        </w:rPr>
        <w:t xml:space="preserve">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Обмен веществ и энергии: пластический и энергетический обмен.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Особенности организации клеток прокариот, разнообразие физиологических процессов. Типы питания бактерий и способы обеспечения энергией.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Уровни организации живой природы.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Генетика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Закономерности наследования признаков и принципы наследственности Г. Менделя. Наследование при мон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дигибридном</w:t>
      </w:r>
      <w:proofErr w:type="spellEnd"/>
      <w:r>
        <w:rPr>
          <w:sz w:val="28"/>
          <w:szCs w:val="28"/>
        </w:rPr>
        <w:t xml:space="preserve"> скрещиваниях.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Неполное доминирование – промежуточный тип наследования. Сцепленное наследование.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Клеточный цикл. Митоз как механизм бесполого размножения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эукариот.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Генетика пола. Наследование признаков, сцепленных с полом.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Наследственная и ненаследственная изменчивость. Мутации, хи типы, причины, последствия.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 эволюции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Ч.Дарвин и основные положения дарвинизма. Концепция естественного отбора.  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Генетико-автоматические процессы. Изоляция и ее роль в эволюции.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Естественный отбор и его формы: движущий, стабилизирующий, </w:t>
      </w:r>
      <w:proofErr w:type="spellStart"/>
      <w:r>
        <w:rPr>
          <w:sz w:val="28"/>
          <w:szCs w:val="28"/>
        </w:rPr>
        <w:t>дизруптивный</w:t>
      </w:r>
      <w:proofErr w:type="spellEnd"/>
      <w:r>
        <w:rPr>
          <w:sz w:val="28"/>
          <w:szCs w:val="28"/>
        </w:rPr>
        <w:t xml:space="preserve">. 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Борьба за существование, ее формы. Примеры.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Вид и его критерии. Структура вида. Понятие политипического вида.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Пути биологического прогресса. Проблемы направленности эволюционного процесса.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Антропогенез. Этапы становления человека. Роль биологических и социальных факторов в эволюции человечества.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Экология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Учение В.И. Вернадского о биосфере. Границы биосферы. Живое вещество, его функции. Круговорот веществ – основа устойчивости биосферы.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Экологическая характеристика популяции. Численность и плотность популяций. Пространственная, половая и возрастная структура популяций. Механизмы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численности популяций.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Основные формы биотических отношений в биоценозах: хищничество, паразитизм, комменсализм, мутуализм, конкуренция. Принцип Г.Ф. </w:t>
      </w:r>
      <w:proofErr w:type="spellStart"/>
      <w:r>
        <w:rPr>
          <w:sz w:val="28"/>
          <w:szCs w:val="28"/>
        </w:rPr>
        <w:t>Гаузе</w:t>
      </w:r>
      <w:proofErr w:type="spellEnd"/>
      <w:r>
        <w:rPr>
          <w:sz w:val="28"/>
          <w:szCs w:val="28"/>
        </w:rPr>
        <w:t xml:space="preserve">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Видовая структура биоценоза. Виды-доминанты и </w:t>
      </w:r>
      <w:proofErr w:type="spellStart"/>
      <w:r>
        <w:rPr>
          <w:sz w:val="28"/>
          <w:szCs w:val="28"/>
        </w:rPr>
        <w:t>эдификаторы</w:t>
      </w:r>
      <w:proofErr w:type="spellEnd"/>
      <w:r>
        <w:rPr>
          <w:sz w:val="28"/>
          <w:szCs w:val="28"/>
        </w:rPr>
        <w:t xml:space="preserve">. Пространственная структура биоценоза в вертикальном и горизонтальном направлениях. Простые и сложные биоценозы. Пограничный эффект.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Поток энергии в биоценозах. Цепи питания и пищевые уровни. Экологические пирамиды.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Динамика биогеоценозов. Экологические сукцессии: первичные и вторичные. </w:t>
      </w:r>
      <w:proofErr w:type="spellStart"/>
      <w:r>
        <w:rPr>
          <w:sz w:val="28"/>
          <w:szCs w:val="28"/>
        </w:rPr>
        <w:t>Климаксовая</w:t>
      </w:r>
      <w:proofErr w:type="spellEnd"/>
      <w:r>
        <w:rPr>
          <w:sz w:val="28"/>
          <w:szCs w:val="28"/>
        </w:rPr>
        <w:t xml:space="preserve"> экосистема.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Экологические факторы: абиотические, биотические, антропогенные. Влияние действия факторов на живые организмы.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Среды жизни. Основные адаптации организмов к водной и наземно-воздушной среде обитания в связи со спецификой условий в этих средах.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Сообщества живых организмов в природе. Понятия биотопа, биоценоза, биогеоценоза, экосистемы, биома. Компоненты биоценоза. Экологическая ниша.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обучения и воспитания в области биологии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История развития методики обучения биологии. Вклад в развитие отечественной методики естествознания В.Ф. Зуева, А.Я. Герда, А.Н. Бекетова, В.В. </w:t>
      </w:r>
      <w:proofErr w:type="spellStart"/>
      <w:r>
        <w:rPr>
          <w:sz w:val="28"/>
          <w:szCs w:val="28"/>
        </w:rPr>
        <w:t>Половцова</w:t>
      </w:r>
      <w:proofErr w:type="spellEnd"/>
      <w:r>
        <w:rPr>
          <w:sz w:val="28"/>
          <w:szCs w:val="28"/>
        </w:rPr>
        <w:t>, Б.Е. Райкова, В.М. Верзилина и др. классиков методики.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Методы обучения биологии: определение, классификация, развитие. Наблюдение и эксперимент как методы обучения биологии.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Типы и виды уроков биологии, их краткая характеристика.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Виды учебной деятельности. Самостоятельные работы при обучении биологии: определение, классификация, характеристика.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Государственная итоговая аттестация (ЕГЭ, ОГЭ) по биологии, её задачи.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, их структура.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Цели и результаты обучения биологии. Цели школьного биологического образования. Подходы к формулированию целей. Цели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ланируемые результаты. Таксономия целей.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Федеральный государственный образовательный стандарт: цели, содержание, значение.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Универсальные учебные действия (УУД), их блоки: познавательные, личностные, регулятивные, коммуникативные. Особенности формирования УУД в процессе обучения биологии.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 xml:space="preserve"> содержания школьного биологического образования. Компоненты содержания экологического образования и воспитания. Развитие экологических понятий в школьном курсе биологии.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Материальная база обучения биологии. Кабинет биологии, современные требования к его оснащению. Пришкольный учебно-опытный участок: значение, планирование, основные отделы.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57. Формирование коммуникативной компетентности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Диалог как оптимальная форма общения. Методы обучения, основанные на диалоге (беседа, дискуссия, анализ конкретных ситуаций).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Компетентностный подход при обучении биологии. Понятия «компетенция» и «компетентность». </w:t>
      </w:r>
    </w:p>
    <w:p w:rsidR="00B501EB" w:rsidRDefault="00B501EB" w:rsidP="00B501E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Организация учебно-исследовательской и проектной деятельности при обучении биологии.</w:t>
      </w:r>
    </w:p>
    <w:p w:rsidR="00B501EB" w:rsidRDefault="00B501EB" w:rsidP="00B501EB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60. Современные образовательные технологии в обучении биологии: личностно-ориентированные, развития критического мышления и др. Использование средств и ресурсов ИКТ в обучении биологии.</w:t>
      </w:r>
    </w:p>
    <w:p w:rsidR="00B501EB" w:rsidRDefault="00B501EB" w:rsidP="005C27A2">
      <w:pPr>
        <w:shd w:val="clear" w:color="auto" w:fill="FFFFFF"/>
        <w:suppressAutoHyphens/>
        <w:autoSpaceDE w:val="0"/>
        <w:autoSpaceDN w:val="0"/>
        <w:snapToGrid/>
        <w:ind w:firstLine="709"/>
        <w:rPr>
          <w:rFonts w:eastAsiaTheme="minorHAnsi"/>
          <w:sz w:val="28"/>
          <w:szCs w:val="28"/>
          <w:lang w:eastAsia="en-US"/>
        </w:rPr>
      </w:pPr>
    </w:p>
    <w:p w:rsidR="00B501EB" w:rsidRPr="007B5EC7" w:rsidRDefault="007B5EC7" w:rsidP="007B5EC7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B5E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r w:rsidRPr="007427E1">
        <w:rPr>
          <w:color w:val="auto"/>
          <w:sz w:val="28"/>
          <w:szCs w:val="28"/>
        </w:rPr>
        <w:t>Андреева Н.Д., Соломин В.П., Васильева Т.В. Теория и методика обучения экологии. – М.: Академия, 2009.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r w:rsidRPr="007427E1">
        <w:rPr>
          <w:color w:val="auto"/>
          <w:sz w:val="28"/>
          <w:szCs w:val="28"/>
        </w:rPr>
        <w:t>Бугаев В. К., Гладкий Ю. Н., Файбусович Э. Л. Лекции по курсу «Социальная и экономическая география». Ч. 1, 2 / Под ред. проф. В. К. Бугаева, проф. С. В. Успенского. – СПб</w:t>
      </w:r>
      <w:proofErr w:type="gramStart"/>
      <w:r w:rsidRPr="007427E1">
        <w:rPr>
          <w:color w:val="auto"/>
          <w:sz w:val="28"/>
          <w:szCs w:val="28"/>
        </w:rPr>
        <w:t xml:space="preserve">.: </w:t>
      </w:r>
      <w:proofErr w:type="gramEnd"/>
      <w:r w:rsidRPr="007427E1">
        <w:rPr>
          <w:color w:val="auto"/>
          <w:sz w:val="28"/>
          <w:szCs w:val="28"/>
        </w:rPr>
        <w:t>1997.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r w:rsidRPr="007427E1">
        <w:rPr>
          <w:color w:val="auto"/>
          <w:sz w:val="28"/>
          <w:szCs w:val="28"/>
        </w:rPr>
        <w:t xml:space="preserve">Власова Т. В., </w:t>
      </w:r>
      <w:proofErr w:type="spellStart"/>
      <w:r w:rsidRPr="007427E1">
        <w:rPr>
          <w:color w:val="auto"/>
          <w:sz w:val="28"/>
          <w:szCs w:val="28"/>
        </w:rPr>
        <w:t>Аршинова</w:t>
      </w:r>
      <w:proofErr w:type="spellEnd"/>
      <w:r w:rsidRPr="007427E1">
        <w:rPr>
          <w:color w:val="auto"/>
          <w:sz w:val="28"/>
          <w:szCs w:val="28"/>
        </w:rPr>
        <w:t xml:space="preserve"> М. А., Ковалева Т. А. Физическая география материков и океанов. – М.: 2005.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7427E1">
        <w:rPr>
          <w:color w:val="auto"/>
          <w:sz w:val="28"/>
          <w:szCs w:val="28"/>
        </w:rPr>
        <w:t>Душина</w:t>
      </w:r>
      <w:proofErr w:type="spellEnd"/>
      <w:r w:rsidRPr="007427E1">
        <w:rPr>
          <w:color w:val="auto"/>
          <w:sz w:val="28"/>
          <w:szCs w:val="28"/>
        </w:rPr>
        <w:t xml:space="preserve"> И. В., Понурова Г. А. Методика преподавания географии: </w:t>
      </w:r>
      <w:proofErr w:type="spellStart"/>
      <w:r w:rsidRPr="007427E1">
        <w:rPr>
          <w:color w:val="auto"/>
          <w:sz w:val="28"/>
          <w:szCs w:val="28"/>
        </w:rPr>
        <w:t>Практ</w:t>
      </w:r>
      <w:proofErr w:type="spellEnd"/>
      <w:r w:rsidRPr="007427E1">
        <w:rPr>
          <w:color w:val="auto"/>
          <w:sz w:val="28"/>
          <w:szCs w:val="28"/>
        </w:rPr>
        <w:t>. пособие для молодых учителей. – М.: Изд-во "Московский лицей", 1996.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r w:rsidRPr="007427E1">
        <w:rPr>
          <w:color w:val="auto"/>
          <w:sz w:val="28"/>
          <w:szCs w:val="28"/>
        </w:rPr>
        <w:t xml:space="preserve">Лавров С. Б. Экономическая, социальная и политическая география мира. Регионы и страны. – М.: </w:t>
      </w:r>
      <w:proofErr w:type="spellStart"/>
      <w:r w:rsidRPr="007427E1">
        <w:rPr>
          <w:color w:val="auto"/>
          <w:sz w:val="28"/>
          <w:szCs w:val="28"/>
        </w:rPr>
        <w:t>Гардарики</w:t>
      </w:r>
      <w:proofErr w:type="spellEnd"/>
      <w:r w:rsidRPr="007427E1">
        <w:rPr>
          <w:color w:val="auto"/>
          <w:sz w:val="28"/>
          <w:szCs w:val="28"/>
        </w:rPr>
        <w:t>, 2003.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7427E1">
        <w:rPr>
          <w:color w:val="auto"/>
          <w:sz w:val="28"/>
          <w:szCs w:val="28"/>
        </w:rPr>
        <w:t>Максаковский</w:t>
      </w:r>
      <w:proofErr w:type="spellEnd"/>
      <w:r w:rsidRPr="007427E1">
        <w:rPr>
          <w:color w:val="auto"/>
          <w:sz w:val="28"/>
          <w:szCs w:val="28"/>
        </w:rPr>
        <w:t xml:space="preserve"> В. П. Географическая картина мира. – М.: Дрофа, 2003.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r w:rsidRPr="007427E1">
        <w:rPr>
          <w:color w:val="auto"/>
          <w:sz w:val="28"/>
          <w:szCs w:val="28"/>
        </w:rPr>
        <w:t xml:space="preserve">Методика обучения географии в школе: Учеб. пособие для студентов геогр. спец. </w:t>
      </w:r>
      <w:proofErr w:type="spellStart"/>
      <w:r w:rsidRPr="007427E1">
        <w:rPr>
          <w:color w:val="auto"/>
          <w:sz w:val="28"/>
          <w:szCs w:val="28"/>
        </w:rPr>
        <w:t>высш</w:t>
      </w:r>
      <w:proofErr w:type="spellEnd"/>
      <w:r w:rsidRPr="007427E1">
        <w:rPr>
          <w:color w:val="auto"/>
          <w:sz w:val="28"/>
          <w:szCs w:val="28"/>
        </w:rPr>
        <w:t xml:space="preserve">. </w:t>
      </w:r>
      <w:proofErr w:type="spellStart"/>
      <w:r w:rsidRPr="007427E1">
        <w:rPr>
          <w:color w:val="auto"/>
          <w:sz w:val="28"/>
          <w:szCs w:val="28"/>
        </w:rPr>
        <w:t>пед</w:t>
      </w:r>
      <w:proofErr w:type="spellEnd"/>
      <w:r w:rsidRPr="007427E1">
        <w:rPr>
          <w:color w:val="auto"/>
          <w:sz w:val="28"/>
          <w:szCs w:val="28"/>
        </w:rPr>
        <w:t>. учеб. заведений и учителей географии</w:t>
      </w:r>
      <w:proofErr w:type="gramStart"/>
      <w:r w:rsidRPr="007427E1">
        <w:rPr>
          <w:color w:val="auto"/>
          <w:sz w:val="28"/>
          <w:szCs w:val="28"/>
        </w:rPr>
        <w:t xml:space="preserve"> / П</w:t>
      </w:r>
      <w:proofErr w:type="gramEnd"/>
      <w:r w:rsidRPr="007427E1">
        <w:rPr>
          <w:color w:val="auto"/>
          <w:sz w:val="28"/>
          <w:szCs w:val="28"/>
        </w:rPr>
        <w:t>од ред.</w:t>
      </w:r>
      <w:r w:rsidR="007427E1" w:rsidRPr="007427E1">
        <w:rPr>
          <w:color w:val="auto"/>
          <w:sz w:val="28"/>
          <w:szCs w:val="28"/>
        </w:rPr>
        <w:t xml:space="preserve"> </w:t>
      </w:r>
      <w:r w:rsidRPr="007427E1">
        <w:rPr>
          <w:color w:val="auto"/>
          <w:sz w:val="28"/>
          <w:szCs w:val="28"/>
        </w:rPr>
        <w:t xml:space="preserve">Л. М. </w:t>
      </w:r>
      <w:proofErr w:type="spellStart"/>
      <w:r w:rsidRPr="007427E1">
        <w:rPr>
          <w:color w:val="auto"/>
          <w:sz w:val="28"/>
          <w:szCs w:val="28"/>
        </w:rPr>
        <w:t>Панчешниковой</w:t>
      </w:r>
      <w:proofErr w:type="spellEnd"/>
      <w:r w:rsidRPr="007427E1">
        <w:rPr>
          <w:color w:val="auto"/>
          <w:sz w:val="28"/>
          <w:szCs w:val="28"/>
        </w:rPr>
        <w:t>. – М.: Просвещение, 1997.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proofErr w:type="spellStart"/>
      <w:r w:rsidRPr="007427E1">
        <w:rPr>
          <w:color w:val="auto"/>
          <w:sz w:val="28"/>
          <w:szCs w:val="28"/>
        </w:rPr>
        <w:t>Притула</w:t>
      </w:r>
      <w:proofErr w:type="spellEnd"/>
      <w:r w:rsidRPr="007427E1">
        <w:rPr>
          <w:color w:val="auto"/>
          <w:sz w:val="28"/>
          <w:szCs w:val="28"/>
        </w:rPr>
        <w:t xml:space="preserve"> Т. Ю., Еремина В. А., </w:t>
      </w:r>
      <w:proofErr w:type="spellStart"/>
      <w:r w:rsidRPr="007427E1">
        <w:rPr>
          <w:color w:val="auto"/>
          <w:sz w:val="28"/>
          <w:szCs w:val="28"/>
        </w:rPr>
        <w:t>Спрялин</w:t>
      </w:r>
      <w:proofErr w:type="spellEnd"/>
      <w:r w:rsidRPr="007427E1">
        <w:rPr>
          <w:color w:val="auto"/>
          <w:sz w:val="28"/>
          <w:szCs w:val="28"/>
        </w:rPr>
        <w:t xml:space="preserve"> А. Н. Физическая география материков и океанов – М.: 2004.</w:t>
      </w:r>
    </w:p>
    <w:p w:rsidR="005C27A2" w:rsidRPr="007427E1" w:rsidRDefault="005C27A2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color w:val="auto"/>
          <w:sz w:val="28"/>
          <w:szCs w:val="28"/>
        </w:rPr>
      </w:pPr>
      <w:r w:rsidRPr="007427E1">
        <w:rPr>
          <w:color w:val="auto"/>
          <w:sz w:val="28"/>
          <w:szCs w:val="28"/>
        </w:rPr>
        <w:t>Экономическая и социальная география России</w:t>
      </w:r>
      <w:proofErr w:type="gramStart"/>
      <w:r w:rsidRPr="007427E1">
        <w:rPr>
          <w:color w:val="auto"/>
          <w:sz w:val="28"/>
          <w:szCs w:val="28"/>
        </w:rPr>
        <w:t xml:space="preserve"> / П</w:t>
      </w:r>
      <w:proofErr w:type="gramEnd"/>
      <w:r w:rsidRPr="007427E1">
        <w:rPr>
          <w:color w:val="auto"/>
          <w:sz w:val="28"/>
          <w:szCs w:val="28"/>
        </w:rPr>
        <w:t>од ред. проф. А. Т. Хрущева. – М.: 2002.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tabs>
          <w:tab w:val="left" w:pos="0"/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7E1">
        <w:rPr>
          <w:rFonts w:ascii="Times New Roman" w:hAnsi="Times New Roman" w:cs="Times New Roman"/>
          <w:sz w:val="28"/>
          <w:szCs w:val="28"/>
        </w:rPr>
        <w:t>Ахметов Н.С. Общая и неорганическая химия. М.: Высшая школа.2000 г.</w:t>
      </w:r>
    </w:p>
    <w:p w:rsidR="0025220C" w:rsidRPr="007427E1" w:rsidRDefault="0025220C" w:rsidP="007427E1">
      <w:pPr>
        <w:pStyle w:val="21"/>
        <w:numPr>
          <w:ilvl w:val="0"/>
          <w:numId w:val="20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7E1">
        <w:rPr>
          <w:rFonts w:ascii="Times New Roman" w:hAnsi="Times New Roman" w:cs="Times New Roman"/>
          <w:sz w:val="28"/>
          <w:szCs w:val="28"/>
        </w:rPr>
        <w:t>Лидин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 xml:space="preserve"> В.Н. Общая и неорганическая химия в вопросах. М.: Дрофа. 1999 г.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shd w:val="clear" w:color="auto" w:fill="FFFFFF"/>
        <w:tabs>
          <w:tab w:val="left" w:pos="284"/>
          <w:tab w:val="left" w:pos="360"/>
          <w:tab w:val="left" w:pos="1900"/>
          <w:tab w:val="center" w:pos="4153"/>
        </w:tabs>
        <w:autoSpaceDE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427E1">
        <w:rPr>
          <w:rFonts w:ascii="Times New Roman" w:hAnsi="Times New Roman" w:cs="Times New Roman"/>
          <w:sz w:val="28"/>
          <w:szCs w:val="28"/>
        </w:rPr>
        <w:t>Основы аналитической химии. В 2 кн. Кн. 1. Общие вопросы. Методы разделения.: Учеб</w:t>
      </w:r>
      <w:proofErr w:type="gramStart"/>
      <w:r w:rsidRPr="00742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7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 xml:space="preserve">ля вузов / Ю.А. Золотов, Е.Н. Дорохова, В.И. Фадеева и др.; Под ред. Ю.А. Золотова. – М.: </w:t>
      </w:r>
      <w:proofErr w:type="spellStart"/>
      <w:r w:rsidRPr="007427E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42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7E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427E1">
        <w:rPr>
          <w:rFonts w:ascii="Times New Roman" w:hAnsi="Times New Roman" w:cs="Times New Roman"/>
          <w:sz w:val="28"/>
          <w:szCs w:val="28"/>
        </w:rPr>
        <w:t>., 2002.</w:t>
      </w:r>
    </w:p>
    <w:p w:rsidR="0025220C" w:rsidRPr="007427E1" w:rsidRDefault="0025220C" w:rsidP="007427E1">
      <w:pPr>
        <w:pStyle w:val="a5"/>
        <w:numPr>
          <w:ilvl w:val="0"/>
          <w:numId w:val="20"/>
        </w:numPr>
        <w:tabs>
          <w:tab w:val="left" w:pos="284"/>
          <w:tab w:val="left" w:pos="360"/>
        </w:tabs>
        <w:spacing w:before="0" w:after="0"/>
        <w:ind w:left="0" w:firstLine="0"/>
        <w:jc w:val="both"/>
        <w:rPr>
          <w:sz w:val="28"/>
          <w:szCs w:val="28"/>
        </w:rPr>
      </w:pPr>
      <w:r w:rsidRPr="007427E1">
        <w:rPr>
          <w:rFonts w:eastAsia="MS Mincho"/>
          <w:sz w:val="28"/>
          <w:szCs w:val="28"/>
        </w:rPr>
        <w:t xml:space="preserve">В.Г. Иванов и др. Органическая химия,  - М.: Мастерство, 2009. 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shd w:val="clear" w:color="auto" w:fill="FFFFFF"/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7E1">
        <w:rPr>
          <w:rFonts w:ascii="Times New Roman" w:hAnsi="Times New Roman" w:cs="Times New Roman"/>
          <w:sz w:val="28"/>
          <w:szCs w:val="28"/>
        </w:rPr>
        <w:t xml:space="preserve">Биологическая химия: учебное пособие для студентов </w:t>
      </w:r>
      <w:proofErr w:type="spellStart"/>
      <w:r w:rsidRPr="007427E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42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7E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427E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7427E1">
        <w:rPr>
          <w:rFonts w:ascii="Times New Roman" w:hAnsi="Times New Roman" w:cs="Times New Roman"/>
          <w:sz w:val="28"/>
          <w:szCs w:val="28"/>
        </w:rPr>
        <w:t>./ Ю.Б. Филиппович, Н.И. Ковалевская, Г.А. Севостьянова и др. – М.: Академия, 2009. – 256 с.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7E1">
        <w:rPr>
          <w:rFonts w:ascii="Times New Roman" w:hAnsi="Times New Roman" w:cs="Times New Roman"/>
          <w:sz w:val="28"/>
          <w:szCs w:val="28"/>
        </w:rPr>
        <w:t xml:space="preserve">Теория и методика обучения химии: учеб. для студ. </w:t>
      </w:r>
      <w:proofErr w:type="spellStart"/>
      <w:r w:rsidRPr="007427E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427E1">
        <w:rPr>
          <w:rFonts w:ascii="Times New Roman" w:hAnsi="Times New Roman" w:cs="Times New Roman"/>
          <w:sz w:val="28"/>
          <w:szCs w:val="28"/>
        </w:rPr>
        <w:t xml:space="preserve">. учеб. заведений / [О.С. Габриелян], И.Г. Остроумов, В.Г. Краснова, С.А. Сладков; под. </w:t>
      </w:r>
      <w:proofErr w:type="spellStart"/>
      <w:proofErr w:type="gramStart"/>
      <w:r w:rsidRPr="007427E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7427E1">
        <w:rPr>
          <w:rFonts w:ascii="Times New Roman" w:hAnsi="Times New Roman" w:cs="Times New Roman"/>
          <w:sz w:val="28"/>
          <w:szCs w:val="28"/>
        </w:rPr>
        <w:t xml:space="preserve"> О.С. Габриеляна. – М.: Издательский цент «Академия», 2009. – 384 с.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7E1">
        <w:rPr>
          <w:rFonts w:ascii="Times New Roman" w:hAnsi="Times New Roman" w:cs="Times New Roman"/>
          <w:sz w:val="28"/>
          <w:szCs w:val="28"/>
        </w:rPr>
        <w:t>Соколов Р.С. Химическая технология</w:t>
      </w:r>
      <w:proofErr w:type="gramStart"/>
      <w:r w:rsidRPr="00742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7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 xml:space="preserve">.1 и2. -М.: </w:t>
      </w:r>
      <w:proofErr w:type="spellStart"/>
      <w:r w:rsidRPr="007427E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427E1">
        <w:rPr>
          <w:rFonts w:ascii="Times New Roman" w:hAnsi="Times New Roman" w:cs="Times New Roman"/>
          <w:sz w:val="28"/>
          <w:szCs w:val="28"/>
        </w:rPr>
        <w:t>, 2000.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7E1">
        <w:rPr>
          <w:rFonts w:ascii="Times New Roman" w:hAnsi="Times New Roman" w:cs="Times New Roman"/>
          <w:bCs/>
          <w:sz w:val="28"/>
          <w:szCs w:val="28"/>
        </w:rPr>
        <w:lastRenderedPageBreak/>
        <w:t>Селевко</w:t>
      </w:r>
      <w:proofErr w:type="spellEnd"/>
      <w:r w:rsidRPr="007427E1">
        <w:rPr>
          <w:rFonts w:ascii="Times New Roman" w:hAnsi="Times New Roman" w:cs="Times New Roman"/>
          <w:bCs/>
          <w:sz w:val="28"/>
          <w:szCs w:val="28"/>
        </w:rPr>
        <w:t xml:space="preserve"> Г.К. Современные образовательные технологии: Учебное пособие.- М.: народное образование, 1998.- 256 с.</w:t>
      </w:r>
    </w:p>
    <w:p w:rsidR="0025220C" w:rsidRPr="007427E1" w:rsidRDefault="0025220C" w:rsidP="007427E1">
      <w:pPr>
        <w:pStyle w:val="a4"/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7E1">
        <w:rPr>
          <w:rFonts w:ascii="Times New Roman" w:hAnsi="Times New Roman" w:cs="Times New Roman"/>
          <w:sz w:val="28"/>
          <w:szCs w:val="28"/>
        </w:rPr>
        <w:t xml:space="preserve">Кондауров Б.П., Александров В.И., Артёмов А.В. Общая химическая технология. </w:t>
      </w:r>
      <w:proofErr w:type="gramStart"/>
      <w:r w:rsidRPr="007427E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427E1">
        <w:rPr>
          <w:rFonts w:ascii="Times New Roman" w:hAnsi="Times New Roman" w:cs="Times New Roman"/>
          <w:sz w:val="28"/>
          <w:szCs w:val="28"/>
        </w:rPr>
        <w:t>.: Академия, 2005.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Бродский А.К. Общая экология. – М.: Академия, 2009. – 256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Ващенко И.М. и др. Биологические основы сельского хозяйства. – М.: Академия, 2011. – 544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Воронин Л.В. и др. Систематика водорослей, грибов, лишайников и слизевиков. – Ярославль: Изд-во ЯГПУ, 2007. – 69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Гусев М.В., Минеева И.В. Микробиология. – М.: Академия, 2012. – 464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427E1">
        <w:rPr>
          <w:sz w:val="28"/>
          <w:szCs w:val="28"/>
        </w:rPr>
        <w:t>Жимулев</w:t>
      </w:r>
      <w:proofErr w:type="spellEnd"/>
      <w:r w:rsidRPr="007427E1">
        <w:rPr>
          <w:sz w:val="28"/>
          <w:szCs w:val="28"/>
        </w:rPr>
        <w:t xml:space="preserve"> И.Ф. Общая и молекулярная генетика. – Новосибирск: Сибирское университетское издательство, 2003.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Егорова Т.А и др. Основы биотехнологии. – М.: Академия, 2011. – 467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427E1">
        <w:rPr>
          <w:sz w:val="28"/>
          <w:szCs w:val="28"/>
        </w:rPr>
        <w:t>Еленевский</w:t>
      </w:r>
      <w:proofErr w:type="spellEnd"/>
      <w:r w:rsidRPr="007427E1">
        <w:rPr>
          <w:sz w:val="28"/>
          <w:szCs w:val="28"/>
        </w:rPr>
        <w:t xml:space="preserve"> А.Г. и др. Ботаника высших, или наземных, растений. – М.: Академия, 2009. – 431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Иорданский Н.Н. Эволюция жизни.: Учебно-методическое пособие для студентов высших </w:t>
      </w:r>
      <w:proofErr w:type="spellStart"/>
      <w:r w:rsidRPr="007427E1">
        <w:rPr>
          <w:sz w:val="28"/>
          <w:szCs w:val="28"/>
        </w:rPr>
        <w:t>пед</w:t>
      </w:r>
      <w:proofErr w:type="spellEnd"/>
      <w:r w:rsidRPr="007427E1">
        <w:rPr>
          <w:sz w:val="28"/>
          <w:szCs w:val="28"/>
        </w:rPr>
        <w:t>. учеб</w:t>
      </w:r>
      <w:proofErr w:type="gramStart"/>
      <w:r w:rsidRPr="007427E1">
        <w:rPr>
          <w:sz w:val="28"/>
          <w:szCs w:val="28"/>
        </w:rPr>
        <w:t>.</w:t>
      </w:r>
      <w:proofErr w:type="gramEnd"/>
      <w:r w:rsidRPr="007427E1">
        <w:rPr>
          <w:sz w:val="28"/>
          <w:szCs w:val="28"/>
        </w:rPr>
        <w:t xml:space="preserve"> </w:t>
      </w:r>
      <w:proofErr w:type="gramStart"/>
      <w:r w:rsidRPr="007427E1">
        <w:rPr>
          <w:sz w:val="28"/>
          <w:szCs w:val="28"/>
        </w:rPr>
        <w:t>з</w:t>
      </w:r>
      <w:proofErr w:type="gramEnd"/>
      <w:r w:rsidRPr="007427E1">
        <w:rPr>
          <w:sz w:val="28"/>
          <w:szCs w:val="28"/>
        </w:rPr>
        <w:t xml:space="preserve">аведений – М.: Академия, 2011.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Константинов В.М., Наумов С.П., Шаталова С.П. Зоология позвоночных: Учебник для студентов высших учебных заведений - М.: Академия, 2010.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Митяева А.М. </w:t>
      </w:r>
      <w:proofErr w:type="spellStart"/>
      <w:r w:rsidRPr="007427E1">
        <w:rPr>
          <w:sz w:val="28"/>
          <w:szCs w:val="28"/>
        </w:rPr>
        <w:t>Здоровьесберегающие</w:t>
      </w:r>
      <w:proofErr w:type="spellEnd"/>
      <w:r w:rsidRPr="007427E1">
        <w:rPr>
          <w:sz w:val="28"/>
          <w:szCs w:val="28"/>
        </w:rPr>
        <w:t xml:space="preserve"> педагогические технологии. – М.: Академия, 2010.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Основы теории и методики обучения биологии: пособие для учителей биологии / авт.-сост. Е.А. Дмитриева. – 2 изд., </w:t>
      </w:r>
      <w:proofErr w:type="spellStart"/>
      <w:r w:rsidRPr="007427E1">
        <w:rPr>
          <w:sz w:val="28"/>
          <w:szCs w:val="28"/>
        </w:rPr>
        <w:t>испр</w:t>
      </w:r>
      <w:proofErr w:type="spellEnd"/>
      <w:r w:rsidRPr="007427E1">
        <w:rPr>
          <w:sz w:val="28"/>
          <w:szCs w:val="28"/>
        </w:rPr>
        <w:t xml:space="preserve">. и </w:t>
      </w:r>
      <w:proofErr w:type="spellStart"/>
      <w:r w:rsidRPr="007427E1">
        <w:rPr>
          <w:sz w:val="28"/>
          <w:szCs w:val="28"/>
        </w:rPr>
        <w:t>дополн</w:t>
      </w:r>
      <w:proofErr w:type="spellEnd"/>
      <w:r w:rsidRPr="007427E1">
        <w:rPr>
          <w:sz w:val="28"/>
          <w:szCs w:val="28"/>
        </w:rPr>
        <w:t xml:space="preserve">. – Ярославль: ГЦРО, 2011. – 160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Пономарёва И.Н., Соломин В.П., </w:t>
      </w:r>
      <w:proofErr w:type="spellStart"/>
      <w:r w:rsidRPr="007427E1">
        <w:rPr>
          <w:sz w:val="28"/>
          <w:szCs w:val="28"/>
        </w:rPr>
        <w:t>Сидельникова</w:t>
      </w:r>
      <w:proofErr w:type="spellEnd"/>
      <w:r w:rsidRPr="007427E1">
        <w:rPr>
          <w:sz w:val="28"/>
          <w:szCs w:val="28"/>
        </w:rPr>
        <w:t xml:space="preserve"> Г.Д. Общая методика обучения биологии. – М.: Академия, 2011. – 320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Тимонин А.К. и др. Ботаника: в 4 томах. Систематика высших растений. – М.: Академия, 2009. – 320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7427E1">
        <w:rPr>
          <w:sz w:val="28"/>
          <w:szCs w:val="28"/>
        </w:rPr>
        <w:t xml:space="preserve">Чернова Н.М., Былова А.М. Общая экология. – М.: Дрофа, 2012. – 382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Яблоков А.В., Юсуфов А.Г. Эволюционное учение. – М.: Высшая школа, 1989.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spellStart"/>
      <w:r w:rsidRPr="007427E1">
        <w:rPr>
          <w:sz w:val="28"/>
          <w:szCs w:val="28"/>
        </w:rPr>
        <w:t>Якунчев</w:t>
      </w:r>
      <w:proofErr w:type="spellEnd"/>
      <w:r w:rsidRPr="007427E1">
        <w:rPr>
          <w:sz w:val="28"/>
          <w:szCs w:val="28"/>
        </w:rPr>
        <w:t xml:space="preserve"> М.А. Методика преподавания биологии. – М.: Академия, 2008. – 320 с. </w:t>
      </w:r>
    </w:p>
    <w:p w:rsidR="00C87F3F" w:rsidRPr="007427E1" w:rsidRDefault="00C87F3F" w:rsidP="007427E1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Якушкина Н.И., </w:t>
      </w:r>
      <w:proofErr w:type="spellStart"/>
      <w:r w:rsidRPr="007427E1">
        <w:rPr>
          <w:sz w:val="28"/>
          <w:szCs w:val="28"/>
        </w:rPr>
        <w:t>Бахтенко</w:t>
      </w:r>
      <w:proofErr w:type="spellEnd"/>
      <w:r w:rsidRPr="007427E1">
        <w:rPr>
          <w:sz w:val="28"/>
          <w:szCs w:val="28"/>
        </w:rPr>
        <w:t xml:space="preserve"> Е.Ю. Физиология растений. – М.: </w:t>
      </w:r>
      <w:proofErr w:type="spellStart"/>
      <w:r w:rsidRPr="007427E1">
        <w:rPr>
          <w:sz w:val="28"/>
          <w:szCs w:val="28"/>
        </w:rPr>
        <w:t>Владос</w:t>
      </w:r>
      <w:proofErr w:type="spellEnd"/>
      <w:r w:rsidRPr="007427E1">
        <w:rPr>
          <w:sz w:val="28"/>
          <w:szCs w:val="28"/>
        </w:rPr>
        <w:t xml:space="preserve">, 2012. – 463 с. </w:t>
      </w:r>
    </w:p>
    <w:p w:rsidR="002E1F05" w:rsidRPr="007427E1" w:rsidRDefault="00C87F3F" w:rsidP="007427E1">
      <w:pPr>
        <w:pStyle w:val="Default"/>
        <w:numPr>
          <w:ilvl w:val="0"/>
          <w:numId w:val="20"/>
        </w:numPr>
        <w:shd w:val="clear" w:color="auto" w:fill="FFFFFF"/>
        <w:tabs>
          <w:tab w:val="left" w:pos="284"/>
        </w:tabs>
        <w:spacing w:line="233" w:lineRule="auto"/>
        <w:ind w:left="-17" w:firstLine="17"/>
        <w:jc w:val="both"/>
        <w:rPr>
          <w:sz w:val="28"/>
          <w:szCs w:val="28"/>
        </w:rPr>
      </w:pPr>
      <w:r w:rsidRPr="007427E1">
        <w:rPr>
          <w:sz w:val="28"/>
          <w:szCs w:val="28"/>
        </w:rPr>
        <w:t xml:space="preserve">Учебники и другие компоненты УМК по биологии разных линий (методические рекомендации для учителя, поурочное и тематическое планирование, тетради-практикумы, тетради-тренажёры, тетради-экзаменаторы и др.) по биологии основных линий (В.В. Пасечника, Н.И. Сонина, И.Н. Пономарёвой, Л.Н. Сухоруковой) (годы издания </w:t>
      </w:r>
      <w:proofErr w:type="gramStart"/>
      <w:r w:rsidRPr="007427E1">
        <w:rPr>
          <w:sz w:val="28"/>
          <w:szCs w:val="28"/>
        </w:rPr>
        <w:t>–с</w:t>
      </w:r>
      <w:proofErr w:type="gramEnd"/>
      <w:r w:rsidRPr="007427E1">
        <w:rPr>
          <w:sz w:val="28"/>
          <w:szCs w:val="28"/>
        </w:rPr>
        <w:t xml:space="preserve"> 2006 г. и позднее).</w:t>
      </w:r>
    </w:p>
    <w:sectPr w:rsidR="002E1F05" w:rsidRPr="007427E1" w:rsidSect="0001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8"/>
        <w:szCs w:val="28"/>
      </w:rPr>
    </w:lvl>
  </w:abstractNum>
  <w:abstractNum w:abstractNumId="4">
    <w:nsid w:val="19B274AD"/>
    <w:multiLevelType w:val="hybridMultilevel"/>
    <w:tmpl w:val="FF6C8922"/>
    <w:lvl w:ilvl="0" w:tplc="64A69F6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6D23"/>
    <w:multiLevelType w:val="multilevel"/>
    <w:tmpl w:val="7A0801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A597EC3"/>
    <w:multiLevelType w:val="hybridMultilevel"/>
    <w:tmpl w:val="C448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F1D"/>
    <w:multiLevelType w:val="hybridMultilevel"/>
    <w:tmpl w:val="17FC7EEC"/>
    <w:lvl w:ilvl="0" w:tplc="92AC3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BB8"/>
    <w:multiLevelType w:val="hybridMultilevel"/>
    <w:tmpl w:val="BCE89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90E27"/>
    <w:multiLevelType w:val="hybridMultilevel"/>
    <w:tmpl w:val="FF94664E"/>
    <w:lvl w:ilvl="0" w:tplc="DBCCC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A6718"/>
    <w:multiLevelType w:val="multilevel"/>
    <w:tmpl w:val="28B4C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000000"/>
      </w:rPr>
    </w:lvl>
  </w:abstractNum>
  <w:abstractNum w:abstractNumId="11">
    <w:nsid w:val="6115356C"/>
    <w:multiLevelType w:val="multilevel"/>
    <w:tmpl w:val="6F382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BF2600F"/>
    <w:multiLevelType w:val="multilevel"/>
    <w:tmpl w:val="28B4C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000000"/>
      </w:rPr>
    </w:lvl>
  </w:abstractNum>
  <w:abstractNum w:abstractNumId="13">
    <w:nsid w:val="6C6411F3"/>
    <w:multiLevelType w:val="multilevel"/>
    <w:tmpl w:val="A5EA90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75A16B59"/>
    <w:multiLevelType w:val="hybridMultilevel"/>
    <w:tmpl w:val="C61CAFA8"/>
    <w:lvl w:ilvl="0" w:tplc="F5381A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B054ED"/>
    <w:multiLevelType w:val="multilevel"/>
    <w:tmpl w:val="7A0801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C203375"/>
    <w:multiLevelType w:val="hybridMultilevel"/>
    <w:tmpl w:val="FDD8D1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155CB"/>
    <w:multiLevelType w:val="hybridMultilevel"/>
    <w:tmpl w:val="45E018AE"/>
    <w:lvl w:ilvl="0" w:tplc="34109C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C64DB0"/>
    <w:multiLevelType w:val="hybridMultilevel"/>
    <w:tmpl w:val="34E6B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1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68"/>
    <w:rsid w:val="00013085"/>
    <w:rsid w:val="001126BF"/>
    <w:rsid w:val="001C1220"/>
    <w:rsid w:val="0025220C"/>
    <w:rsid w:val="00257052"/>
    <w:rsid w:val="002E1F05"/>
    <w:rsid w:val="0034468A"/>
    <w:rsid w:val="00441193"/>
    <w:rsid w:val="004D2B29"/>
    <w:rsid w:val="005C27A2"/>
    <w:rsid w:val="00613613"/>
    <w:rsid w:val="00623668"/>
    <w:rsid w:val="00650A46"/>
    <w:rsid w:val="00667B41"/>
    <w:rsid w:val="00683B9D"/>
    <w:rsid w:val="006B1002"/>
    <w:rsid w:val="0071746A"/>
    <w:rsid w:val="007427E1"/>
    <w:rsid w:val="00771CE6"/>
    <w:rsid w:val="007B5EC7"/>
    <w:rsid w:val="00804899"/>
    <w:rsid w:val="00825876"/>
    <w:rsid w:val="00853A95"/>
    <w:rsid w:val="009157A0"/>
    <w:rsid w:val="00991A82"/>
    <w:rsid w:val="00A7311F"/>
    <w:rsid w:val="00AC4E4B"/>
    <w:rsid w:val="00B501EB"/>
    <w:rsid w:val="00B73A22"/>
    <w:rsid w:val="00C170C3"/>
    <w:rsid w:val="00C87F3F"/>
    <w:rsid w:val="00DF4B41"/>
    <w:rsid w:val="00E1267A"/>
    <w:rsid w:val="00E31FF3"/>
    <w:rsid w:val="00EF5F5F"/>
    <w:rsid w:val="00EF62E9"/>
    <w:rsid w:val="00F9219E"/>
    <w:rsid w:val="00FD0E68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3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 в таблице"/>
    <w:basedOn w:val="2"/>
    <w:rsid w:val="00E31FF3"/>
    <w:pPr>
      <w:keepLines w:val="0"/>
      <w:widowControl/>
      <w:snapToGrid/>
      <w:spacing w:before="120"/>
      <w:ind w:firstLine="0"/>
      <w:jc w:val="center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paragraph" w:customStyle="1" w:styleId="Iniiaiieoaeno21">
    <w:name w:val="Iniiaiie oaeno 21"/>
    <w:basedOn w:val="a"/>
    <w:rsid w:val="00E31FF3"/>
    <w:pPr>
      <w:snapToGrid/>
      <w:ind w:firstLine="0"/>
    </w:pPr>
    <w:rPr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E31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qFormat/>
    <w:rsid w:val="0071746A"/>
    <w:pPr>
      <w:widowControl/>
      <w:suppressAutoHyphens/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Текст2"/>
    <w:basedOn w:val="a"/>
    <w:rsid w:val="0025220C"/>
    <w:pPr>
      <w:widowControl/>
      <w:suppressAutoHyphens/>
      <w:snapToGrid/>
      <w:ind w:firstLine="0"/>
      <w:jc w:val="left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rsid w:val="0025220C"/>
    <w:pPr>
      <w:widowControl/>
      <w:suppressAutoHyphens/>
      <w:snapToGrid/>
      <w:spacing w:before="280" w:after="280"/>
      <w:ind w:firstLine="0"/>
      <w:jc w:val="left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25220C"/>
    <w:pPr>
      <w:suppressAutoHyphens/>
    </w:pPr>
    <w:rPr>
      <w:rFonts w:ascii="Courier New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F4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08B5-35AB-485B-8F3A-D9E39852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ЕГФ</Company>
  <LinksUpToDate>false</LinksUpToDate>
  <CharactersWithSpaces>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a.kulakov</dc:creator>
  <cp:keywords/>
  <dc:description/>
  <cp:lastModifiedBy>Дмитрий М</cp:lastModifiedBy>
  <cp:revision>17</cp:revision>
  <cp:lastPrinted>2016-07-04T10:34:00Z</cp:lastPrinted>
  <dcterms:created xsi:type="dcterms:W3CDTF">2016-06-29T10:23:00Z</dcterms:created>
  <dcterms:modified xsi:type="dcterms:W3CDTF">2016-08-01T22:47:00Z</dcterms:modified>
</cp:coreProperties>
</file>